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9" w:rsidRDefault="00544E30" w:rsidP="00544E30">
      <w:pPr>
        <w:pStyle w:val="a3"/>
        <w:ind w:left="3828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Апеляційному суду </w:t>
      </w:r>
      <w:r w:rsidR="00373829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uk-UA"/>
        </w:rPr>
        <w:t xml:space="preserve"> області </w:t>
      </w:r>
    </w:p>
    <w:p w:rsidR="00544E30" w:rsidRDefault="00544E30" w:rsidP="00544E30">
      <w:pPr>
        <w:pStyle w:val="a3"/>
        <w:ind w:left="382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Судовій палаті по кримінальним справам</w:t>
      </w:r>
    </w:p>
    <w:p w:rsidR="00544E30" w:rsidRDefault="00544E30" w:rsidP="00544E30">
      <w:pPr>
        <w:pStyle w:val="a3"/>
        <w:ind w:left="3828"/>
        <w:jc w:val="both"/>
        <w:rPr>
          <w:sz w:val="28"/>
          <w:szCs w:val="28"/>
          <w:lang w:val="uk-UA"/>
        </w:rPr>
      </w:pPr>
    </w:p>
    <w:p w:rsidR="00544E30" w:rsidRPr="00373829" w:rsidRDefault="00373829" w:rsidP="00544E30">
      <w:pPr>
        <w:pStyle w:val="a5"/>
        <w:ind w:left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829">
        <w:rPr>
          <w:rFonts w:ascii="Times New Roman" w:hAnsi="Times New Roman" w:cs="Times New Roman"/>
          <w:sz w:val="28"/>
          <w:szCs w:val="28"/>
          <w:lang w:val="uk-UA"/>
        </w:rPr>
        <w:t>КОГО</w:t>
      </w:r>
    </w:p>
    <w:p w:rsidR="00373829" w:rsidRPr="00373829" w:rsidRDefault="00373829" w:rsidP="00544E30">
      <w:pPr>
        <w:pStyle w:val="a5"/>
        <w:ind w:left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829">
        <w:rPr>
          <w:rFonts w:ascii="Times New Roman" w:hAnsi="Times New Roman" w:cs="Times New Roman"/>
          <w:sz w:val="28"/>
          <w:szCs w:val="28"/>
          <w:lang w:val="uk-UA"/>
        </w:rPr>
        <w:t>В ІНТЕРЕСАХ КОГО</w:t>
      </w:r>
    </w:p>
    <w:p w:rsidR="00544E30" w:rsidRDefault="00544E30" w:rsidP="00544E30">
      <w:pPr>
        <w:pStyle w:val="a3"/>
        <w:ind w:left="3828"/>
        <w:jc w:val="both"/>
        <w:rPr>
          <w:b/>
          <w:i/>
          <w:sz w:val="28"/>
          <w:szCs w:val="28"/>
          <w:lang w:val="uk-UA"/>
        </w:rPr>
      </w:pPr>
    </w:p>
    <w:p w:rsidR="00544E30" w:rsidRDefault="00544E30" w:rsidP="00544E3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544E30" w:rsidRDefault="00544E30" w:rsidP="00544E3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об’єднання кримінальних проваджень та визначення підсудності</w:t>
      </w:r>
    </w:p>
    <w:p w:rsidR="00544E30" w:rsidRDefault="00544E30" w:rsidP="00544E30">
      <w:pPr>
        <w:pStyle w:val="a3"/>
        <w:rPr>
          <w:b/>
          <w:sz w:val="28"/>
          <w:szCs w:val="28"/>
          <w:lang w:val="uk-UA"/>
        </w:rPr>
      </w:pPr>
    </w:p>
    <w:p w:rsidR="00544E30" w:rsidRDefault="00544E30" w:rsidP="00544E30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провадженні </w:t>
      </w:r>
      <w:r w:rsidR="00373829" w:rsidRPr="00373829">
        <w:rPr>
          <w:i/>
          <w:sz w:val="28"/>
          <w:szCs w:val="28"/>
          <w:lang w:val="uk-UA"/>
        </w:rPr>
        <w:t>НАЗВА СУДУ 1</w:t>
      </w:r>
      <w:r w:rsidR="00CD7114">
        <w:rPr>
          <w:sz w:val="28"/>
          <w:szCs w:val="28"/>
          <w:lang w:val="uk-UA"/>
        </w:rPr>
        <w:t xml:space="preserve"> </w:t>
      </w:r>
      <w:r w:rsidR="00110421">
        <w:rPr>
          <w:sz w:val="28"/>
          <w:szCs w:val="28"/>
          <w:lang w:val="uk-UA"/>
        </w:rPr>
        <w:t>розглядається</w:t>
      </w:r>
      <w:r w:rsidRPr="00544E30">
        <w:rPr>
          <w:sz w:val="28"/>
          <w:szCs w:val="28"/>
          <w:lang w:val="uk-UA"/>
        </w:rPr>
        <w:t xml:space="preserve"> матеріал кримінального провадження</w:t>
      </w:r>
      <w:r>
        <w:rPr>
          <w:sz w:val="28"/>
          <w:szCs w:val="28"/>
          <w:lang w:val="uk-UA"/>
        </w:rPr>
        <w:t xml:space="preserve"> відносно </w:t>
      </w:r>
      <w:r w:rsidR="00373829" w:rsidRPr="00373829">
        <w:rPr>
          <w:i/>
          <w:sz w:val="28"/>
          <w:szCs w:val="28"/>
          <w:lang w:val="uk-UA"/>
        </w:rPr>
        <w:t>П.І.П.</w:t>
      </w:r>
      <w:r w:rsidRPr="00373829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ст. 190 ч. 2 КК України. Кримінальне правопорушення  скоєно 10.02.2015 року, про що 12.02.2015 року внесені відомості</w:t>
      </w:r>
      <w:r w:rsidR="00461703">
        <w:rPr>
          <w:sz w:val="28"/>
          <w:szCs w:val="28"/>
          <w:lang w:val="uk-UA"/>
        </w:rPr>
        <w:t xml:space="preserve"> до ЄРДР за № </w:t>
      </w:r>
      <w:r w:rsidR="00373829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544E30" w:rsidRDefault="00544E30" w:rsidP="00544E30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провадженні </w:t>
      </w:r>
      <w:r w:rsidR="00373829" w:rsidRPr="00373829">
        <w:rPr>
          <w:i/>
          <w:sz w:val="28"/>
          <w:szCs w:val="28"/>
          <w:lang w:val="uk-UA"/>
        </w:rPr>
        <w:t>НАЗВА СУДУ 2</w:t>
      </w:r>
      <w:r>
        <w:rPr>
          <w:sz w:val="28"/>
          <w:szCs w:val="28"/>
          <w:lang w:val="uk-UA"/>
        </w:rPr>
        <w:t xml:space="preserve"> також </w:t>
      </w:r>
      <w:r w:rsidR="00110421">
        <w:rPr>
          <w:sz w:val="28"/>
          <w:szCs w:val="28"/>
          <w:lang w:val="uk-UA"/>
        </w:rPr>
        <w:t>розглядається</w:t>
      </w:r>
      <w:r>
        <w:rPr>
          <w:sz w:val="28"/>
          <w:szCs w:val="28"/>
          <w:lang w:val="uk-UA"/>
        </w:rPr>
        <w:t xml:space="preserve"> матеріал кримінального провадження відносно </w:t>
      </w:r>
      <w:r w:rsidR="00373829" w:rsidRPr="00373829">
        <w:rPr>
          <w:i/>
          <w:sz w:val="28"/>
          <w:szCs w:val="28"/>
          <w:lang w:val="uk-UA"/>
        </w:rPr>
        <w:t>П.І.П.</w:t>
      </w:r>
      <w:r>
        <w:rPr>
          <w:sz w:val="28"/>
          <w:szCs w:val="28"/>
          <w:lang w:val="uk-UA"/>
        </w:rPr>
        <w:t xml:space="preserve"> за ст. 190 ч. 2 та ст. 353 ч. 1 КК України</w:t>
      </w:r>
      <w:r w:rsidR="004E46AF">
        <w:rPr>
          <w:sz w:val="28"/>
          <w:szCs w:val="28"/>
          <w:lang w:val="uk-UA"/>
        </w:rPr>
        <w:t>. Епізоди за ст. 190 КК України мали місце 04.02.2015 року та 06.02.2015 року; за ст. 353 КК України – 06.0</w:t>
      </w:r>
      <w:r w:rsidR="00DF2D6E">
        <w:rPr>
          <w:sz w:val="28"/>
          <w:szCs w:val="28"/>
          <w:lang w:val="uk-UA"/>
        </w:rPr>
        <w:t>2</w:t>
      </w:r>
      <w:r w:rsidR="004E46AF">
        <w:rPr>
          <w:sz w:val="28"/>
          <w:szCs w:val="28"/>
          <w:lang w:val="uk-UA"/>
        </w:rPr>
        <w:t>.2015 року. Відомості внесені 05.02.2015 року до ЄРДР за № </w:t>
      </w:r>
      <w:r w:rsidR="00373829">
        <w:rPr>
          <w:sz w:val="28"/>
          <w:szCs w:val="28"/>
          <w:lang w:val="uk-UA"/>
        </w:rPr>
        <w:t>__</w:t>
      </w:r>
      <w:r w:rsidR="004E46AF">
        <w:rPr>
          <w:sz w:val="28"/>
          <w:szCs w:val="28"/>
          <w:lang w:val="uk-UA"/>
        </w:rPr>
        <w:t>.</w:t>
      </w:r>
    </w:p>
    <w:p w:rsidR="004E46AF" w:rsidRDefault="004E46AF" w:rsidP="00544E30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не погіршення стану обвинуваченого, справедливого призначення покарання за ст. 190 КК України не за сукупністю, а за повторністю та реалізації основного</w:t>
      </w:r>
      <w:r w:rsidR="00461703">
        <w:rPr>
          <w:sz w:val="28"/>
          <w:szCs w:val="28"/>
          <w:lang w:val="uk-UA"/>
        </w:rPr>
        <w:t xml:space="preserve"> принципу призначення покарання, визначене ст. 65 КК України, вважаю за необхідне дані кримінальні провадженні об’єднати в одне, визначивши підсудність.</w:t>
      </w:r>
    </w:p>
    <w:p w:rsidR="00461703" w:rsidRDefault="00461703" w:rsidP="00544E30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ст. 34, 217, 334 КПК України,-</w:t>
      </w:r>
    </w:p>
    <w:p w:rsidR="00461703" w:rsidRDefault="00461703" w:rsidP="00461703">
      <w:pPr>
        <w:pStyle w:val="a3"/>
        <w:ind w:firstLine="851"/>
        <w:rPr>
          <w:b/>
          <w:sz w:val="28"/>
          <w:szCs w:val="28"/>
          <w:lang w:val="uk-UA"/>
        </w:rPr>
      </w:pPr>
    </w:p>
    <w:p w:rsidR="00461703" w:rsidRDefault="00461703" w:rsidP="00461703">
      <w:pPr>
        <w:pStyle w:val="a3"/>
        <w:ind w:firstLine="851"/>
        <w:rPr>
          <w:b/>
          <w:sz w:val="28"/>
          <w:szCs w:val="28"/>
          <w:lang w:val="uk-UA"/>
        </w:rPr>
      </w:pPr>
      <w:r w:rsidRPr="00461703">
        <w:rPr>
          <w:b/>
          <w:sz w:val="28"/>
          <w:szCs w:val="28"/>
          <w:lang w:val="uk-UA"/>
        </w:rPr>
        <w:t>Прошу:</w:t>
      </w:r>
    </w:p>
    <w:p w:rsidR="00373829" w:rsidRDefault="00373829" w:rsidP="00461703">
      <w:pPr>
        <w:pStyle w:val="a3"/>
        <w:ind w:firstLine="851"/>
        <w:rPr>
          <w:b/>
          <w:sz w:val="28"/>
          <w:szCs w:val="28"/>
          <w:lang w:val="uk-UA"/>
        </w:rPr>
      </w:pPr>
    </w:p>
    <w:p w:rsidR="00461703" w:rsidRDefault="00461703" w:rsidP="00DF2D6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Об’єднати в одне кримінальне провадження матеріали кримінальних справ відносно </w:t>
      </w:r>
      <w:r w:rsidR="00373829" w:rsidRPr="00373829">
        <w:rPr>
          <w:i/>
          <w:sz w:val="28"/>
          <w:szCs w:val="28"/>
          <w:lang w:val="uk-UA"/>
        </w:rPr>
        <w:t>П.І.П.</w:t>
      </w:r>
      <w:r>
        <w:rPr>
          <w:sz w:val="28"/>
          <w:szCs w:val="28"/>
          <w:lang w:val="uk-UA"/>
        </w:rPr>
        <w:t xml:space="preserve">, що знаходяться </w:t>
      </w:r>
      <w:r w:rsidR="00CD7114">
        <w:rPr>
          <w:sz w:val="28"/>
          <w:szCs w:val="28"/>
          <w:lang w:val="uk-UA"/>
        </w:rPr>
        <w:t xml:space="preserve">в провадженні </w:t>
      </w:r>
      <w:r w:rsidR="00373829" w:rsidRPr="00373829">
        <w:rPr>
          <w:i/>
          <w:sz w:val="28"/>
          <w:szCs w:val="28"/>
          <w:lang w:val="uk-UA"/>
        </w:rPr>
        <w:t>НАЗВА СУДУ 1</w:t>
      </w:r>
      <w:r w:rsidR="00CD7114">
        <w:rPr>
          <w:sz w:val="28"/>
          <w:szCs w:val="28"/>
          <w:lang w:val="uk-UA"/>
        </w:rPr>
        <w:t xml:space="preserve">, справа № </w:t>
      </w:r>
      <w:r w:rsidR="00373829">
        <w:rPr>
          <w:sz w:val="28"/>
          <w:szCs w:val="28"/>
          <w:lang w:val="uk-UA"/>
        </w:rPr>
        <w:t>__</w:t>
      </w:r>
      <w:r w:rsidR="00CD7114">
        <w:rPr>
          <w:sz w:val="28"/>
          <w:szCs w:val="28"/>
          <w:lang w:val="uk-UA"/>
        </w:rPr>
        <w:t xml:space="preserve"> та </w:t>
      </w:r>
      <w:r w:rsidR="00373829" w:rsidRPr="00373829">
        <w:rPr>
          <w:i/>
          <w:sz w:val="28"/>
          <w:szCs w:val="28"/>
          <w:lang w:val="uk-UA"/>
        </w:rPr>
        <w:t>НАЗВА СУДУ 2</w:t>
      </w:r>
      <w:r w:rsidR="00CD7114">
        <w:rPr>
          <w:sz w:val="28"/>
          <w:szCs w:val="28"/>
          <w:lang w:val="uk-UA"/>
        </w:rPr>
        <w:t xml:space="preserve">, справа № </w:t>
      </w:r>
      <w:r w:rsidR="00373829">
        <w:rPr>
          <w:sz w:val="28"/>
          <w:szCs w:val="28"/>
          <w:lang w:val="uk-UA"/>
        </w:rPr>
        <w:t>__</w:t>
      </w:r>
      <w:r w:rsidR="00E04BCC">
        <w:rPr>
          <w:sz w:val="28"/>
          <w:szCs w:val="28"/>
          <w:lang w:val="uk-UA"/>
        </w:rPr>
        <w:t>.</w:t>
      </w:r>
    </w:p>
    <w:p w:rsidR="00E04BCC" w:rsidRDefault="00E04BCC" w:rsidP="00DF2D6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підсудність за об’єднаним кримінальним провадженням за </w:t>
      </w:r>
      <w:r w:rsidR="00373829" w:rsidRPr="00373829">
        <w:rPr>
          <w:i/>
          <w:sz w:val="28"/>
          <w:szCs w:val="28"/>
          <w:lang w:val="uk-UA"/>
        </w:rPr>
        <w:t>НАЗВА СУДУ 2</w:t>
      </w:r>
      <w:r>
        <w:rPr>
          <w:sz w:val="28"/>
          <w:szCs w:val="28"/>
          <w:lang w:val="uk-UA"/>
        </w:rPr>
        <w:t>.</w:t>
      </w:r>
    </w:p>
    <w:p w:rsidR="00E04BCC" w:rsidRPr="00110421" w:rsidRDefault="00E04BCC" w:rsidP="00E04BCC">
      <w:pPr>
        <w:pStyle w:val="a3"/>
        <w:jc w:val="both"/>
        <w:rPr>
          <w:sz w:val="20"/>
          <w:szCs w:val="20"/>
          <w:lang w:val="uk-UA"/>
        </w:rPr>
      </w:pPr>
    </w:p>
    <w:p w:rsidR="00E04BCC" w:rsidRPr="00110421" w:rsidRDefault="00E04BCC" w:rsidP="00E04BCC">
      <w:pPr>
        <w:pStyle w:val="a3"/>
        <w:jc w:val="both"/>
        <w:rPr>
          <w:lang w:val="uk-UA"/>
        </w:rPr>
      </w:pPr>
      <w:r w:rsidRPr="00110421">
        <w:rPr>
          <w:b/>
          <w:lang w:val="uk-UA"/>
        </w:rPr>
        <w:t>Додатки:</w:t>
      </w:r>
      <w:r w:rsidRPr="00110421">
        <w:rPr>
          <w:lang w:val="uk-UA"/>
        </w:rPr>
        <w:t xml:space="preserve"> копі</w:t>
      </w:r>
      <w:r w:rsidR="00373829">
        <w:rPr>
          <w:lang w:val="uk-UA"/>
        </w:rPr>
        <w:t>я</w:t>
      </w:r>
      <w:r w:rsidRPr="00110421">
        <w:rPr>
          <w:lang w:val="uk-UA"/>
        </w:rPr>
        <w:t xml:space="preserve"> </w:t>
      </w:r>
      <w:r w:rsidRPr="00110421">
        <w:rPr>
          <w:color w:val="000000"/>
          <w:lang w:val="uk-UA"/>
        </w:rPr>
        <w:t xml:space="preserve">свідоцтва про право на зайняття адвокатською діяльністю, </w:t>
      </w:r>
      <w:r w:rsidR="00373829">
        <w:rPr>
          <w:color w:val="000000"/>
          <w:lang w:val="uk-UA"/>
        </w:rPr>
        <w:t>копія ордеру</w:t>
      </w:r>
      <w:r w:rsidRPr="00110421">
        <w:rPr>
          <w:color w:val="000000"/>
          <w:lang w:val="uk-UA"/>
        </w:rPr>
        <w:t xml:space="preserve">, </w:t>
      </w:r>
      <w:r w:rsidR="00373829">
        <w:rPr>
          <w:color w:val="000000"/>
          <w:lang w:val="uk-UA"/>
        </w:rPr>
        <w:t xml:space="preserve">копії </w:t>
      </w:r>
      <w:r w:rsidRPr="00110421">
        <w:rPr>
          <w:lang w:val="uk-UA"/>
        </w:rPr>
        <w:t>обвинувальн</w:t>
      </w:r>
      <w:r w:rsidR="00373829">
        <w:rPr>
          <w:lang w:val="uk-UA"/>
        </w:rPr>
        <w:t>их</w:t>
      </w:r>
      <w:r w:rsidRPr="00110421">
        <w:rPr>
          <w:lang w:val="uk-UA"/>
        </w:rPr>
        <w:t xml:space="preserve"> акт</w:t>
      </w:r>
      <w:r w:rsidR="00373829">
        <w:rPr>
          <w:lang w:val="uk-UA"/>
        </w:rPr>
        <w:t>ів</w:t>
      </w:r>
      <w:r w:rsidRPr="00110421">
        <w:rPr>
          <w:lang w:val="uk-UA"/>
        </w:rPr>
        <w:t>,</w:t>
      </w:r>
      <w:r w:rsidRPr="00110421">
        <w:rPr>
          <w:color w:val="000000"/>
          <w:lang w:val="uk-UA"/>
        </w:rPr>
        <w:t xml:space="preserve"> </w:t>
      </w:r>
      <w:r w:rsidR="00373829">
        <w:rPr>
          <w:color w:val="000000"/>
          <w:lang w:val="uk-UA"/>
        </w:rPr>
        <w:t xml:space="preserve">копія </w:t>
      </w:r>
      <w:r w:rsidRPr="00110421">
        <w:rPr>
          <w:color w:val="000000"/>
          <w:lang w:val="uk-UA"/>
        </w:rPr>
        <w:t>ухвал</w:t>
      </w:r>
      <w:r w:rsidR="00373829">
        <w:rPr>
          <w:color w:val="000000"/>
          <w:lang w:val="uk-UA"/>
        </w:rPr>
        <w:t>и</w:t>
      </w:r>
      <w:r w:rsidRPr="00110421">
        <w:rPr>
          <w:color w:val="000000"/>
          <w:lang w:val="uk-UA"/>
        </w:rPr>
        <w:t xml:space="preserve"> </w:t>
      </w:r>
      <w:r w:rsidR="00373829" w:rsidRPr="00373829">
        <w:rPr>
          <w:i/>
          <w:lang w:val="uk-UA"/>
        </w:rPr>
        <w:t>СУДУ 1</w:t>
      </w:r>
      <w:r w:rsidRPr="00110421">
        <w:rPr>
          <w:lang w:val="uk-UA"/>
        </w:rPr>
        <w:t xml:space="preserve">, </w:t>
      </w:r>
      <w:r w:rsidR="00373829">
        <w:rPr>
          <w:lang w:val="uk-UA"/>
        </w:rPr>
        <w:t xml:space="preserve">копія </w:t>
      </w:r>
      <w:r w:rsidR="00110421">
        <w:rPr>
          <w:lang w:val="uk-UA"/>
        </w:rPr>
        <w:t xml:space="preserve">ухвала </w:t>
      </w:r>
      <w:r w:rsidR="00373829" w:rsidRPr="00373829">
        <w:rPr>
          <w:i/>
          <w:lang w:val="uk-UA"/>
        </w:rPr>
        <w:t>СУДУ 2</w:t>
      </w:r>
      <w:r w:rsidR="00373829">
        <w:rPr>
          <w:lang w:val="uk-UA"/>
        </w:rPr>
        <w:t>.</w:t>
      </w:r>
    </w:p>
    <w:p w:rsidR="00461703" w:rsidRPr="00110421" w:rsidRDefault="00461703" w:rsidP="00544E30">
      <w:pPr>
        <w:pStyle w:val="a3"/>
        <w:ind w:firstLine="851"/>
        <w:jc w:val="both"/>
        <w:rPr>
          <w:sz w:val="20"/>
          <w:szCs w:val="20"/>
          <w:lang w:val="uk-UA"/>
        </w:rPr>
      </w:pPr>
    </w:p>
    <w:p w:rsidR="00373829" w:rsidRDefault="00373829" w:rsidP="00110421">
      <w:pPr>
        <w:pStyle w:val="a3"/>
        <w:jc w:val="both"/>
        <w:rPr>
          <w:sz w:val="28"/>
          <w:szCs w:val="28"/>
          <w:lang w:val="uk-UA"/>
        </w:rPr>
      </w:pPr>
    </w:p>
    <w:p w:rsidR="004E46AF" w:rsidRPr="00544E30" w:rsidRDefault="00373829" w:rsidP="0011042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sectPr w:rsidR="004E46AF" w:rsidRPr="00544E30" w:rsidSect="0011042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3E5A"/>
    <w:multiLevelType w:val="hybridMultilevel"/>
    <w:tmpl w:val="145A2518"/>
    <w:lvl w:ilvl="0" w:tplc="2A043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>
    <w:useFELayout/>
  </w:compat>
  <w:rsids>
    <w:rsidRoot w:val="00544E30"/>
    <w:rsid w:val="00110421"/>
    <w:rsid w:val="00373829"/>
    <w:rsid w:val="00461703"/>
    <w:rsid w:val="004E46AF"/>
    <w:rsid w:val="00544E30"/>
    <w:rsid w:val="006B05CC"/>
    <w:rsid w:val="00860957"/>
    <w:rsid w:val="00CD7114"/>
    <w:rsid w:val="00DF2D6E"/>
    <w:rsid w:val="00E0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4E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44E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44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4</cp:revision>
  <cp:lastPrinted>2015-10-12T14:07:00Z</cp:lastPrinted>
  <dcterms:created xsi:type="dcterms:W3CDTF">2015-10-12T07:26:00Z</dcterms:created>
  <dcterms:modified xsi:type="dcterms:W3CDTF">2015-10-16T12:09:00Z</dcterms:modified>
</cp:coreProperties>
</file>