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E5" w:rsidRDefault="00BD4E53">
      <w:pPr>
        <w:pStyle w:val="a3"/>
        <w:spacing w:line="1434" w:lineRule="exact"/>
        <w:ind w:left="0" w:right="847"/>
        <w:jc w:val="right"/>
        <w:rPr>
          <w:rFonts w:cs="Calibri"/>
          <w:sz w:val="120"/>
          <w:szCs w:val="120"/>
        </w:rPr>
      </w:pPr>
      <w:r>
        <w:rPr>
          <w:noProof/>
        </w:rPr>
        <w:drawing>
          <wp:inline distT="0" distB="0" distL="0" distR="0">
            <wp:extent cx="1093784" cy="10816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784" cy="108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                                                           </w:t>
      </w:r>
      <w:r>
        <w:rPr>
          <w:color w:val="003366"/>
          <w:sz w:val="120"/>
        </w:rPr>
        <w:t>Інформаційний лист ССВЕ</w:t>
      </w:r>
    </w:p>
    <w:p w:rsidR="00910DE5" w:rsidRDefault="00BD4E53">
      <w:pPr>
        <w:spacing w:line="516" w:lineRule="exact"/>
        <w:ind w:right="848"/>
        <w:jc w:val="right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color w:val="999999"/>
          <w:sz w:val="80"/>
        </w:rPr>
        <w:t>№</w:t>
      </w:r>
      <w:r>
        <w:rPr>
          <w:rFonts w:ascii="Calibri"/>
          <w:color w:val="999999"/>
          <w:sz w:val="80"/>
        </w:rPr>
        <w:t xml:space="preserve"> 70</w:t>
      </w:r>
    </w:p>
    <w:p w:rsidR="00910DE5" w:rsidRDefault="00BD4E53">
      <w:pPr>
        <w:spacing w:line="377" w:lineRule="exact"/>
        <w:ind w:right="867"/>
        <w:jc w:val="right"/>
        <w:rPr>
          <w:rFonts w:ascii="Calibri" w:eastAsia="Calibri" w:hAnsi="Calibri" w:cs="Calibri"/>
          <w:sz w:val="40"/>
          <w:szCs w:val="40"/>
        </w:rPr>
      </w:pPr>
      <w:r>
        <w:t>Березень 2018</w:t>
      </w: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i/>
          <w:sz w:val="20"/>
          <w:szCs w:val="20"/>
        </w:rPr>
      </w:pPr>
    </w:p>
    <w:p w:rsidR="00910DE5" w:rsidRDefault="00910DE5">
      <w:pPr>
        <w:spacing w:before="1"/>
        <w:rPr>
          <w:rFonts w:ascii="Calibri" w:eastAsia="Calibri" w:hAnsi="Calibri" w:cs="Calibri"/>
          <w:i/>
          <w:sz w:val="26"/>
          <w:szCs w:val="26"/>
        </w:rPr>
      </w:pPr>
    </w:p>
    <w:p w:rsidR="00910DE5" w:rsidRDefault="00BD4E53">
      <w:pPr>
        <w:spacing w:before="71"/>
        <w:ind w:left="784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z w:val="14"/>
        </w:rPr>
        <w:t>Засідання</w:t>
      </w:r>
      <w:r>
        <w:rPr>
          <w:rFonts w:ascii="Calibri"/>
          <w:sz w:val="14"/>
        </w:rPr>
        <w:t xml:space="preserve"> </w:t>
      </w:r>
      <w:r>
        <w:rPr>
          <w:rFonts w:ascii="Calibri"/>
          <w:sz w:val="14"/>
        </w:rPr>
        <w:t>Постійного</w:t>
      </w:r>
      <w:r>
        <w:rPr>
          <w:rFonts w:ascii="Calibri"/>
          <w:sz w:val="14"/>
        </w:rPr>
        <w:t xml:space="preserve"> </w:t>
      </w:r>
      <w:r>
        <w:rPr>
          <w:rFonts w:ascii="Calibri"/>
          <w:sz w:val="14"/>
        </w:rPr>
        <w:t>Комітету</w:t>
      </w:r>
      <w:r>
        <w:rPr>
          <w:rFonts w:ascii="Calibri"/>
          <w:sz w:val="14"/>
        </w:rPr>
        <w:t xml:space="preserve"> </w:t>
      </w:r>
      <w:r>
        <w:rPr>
          <w:rFonts w:ascii="Calibri"/>
          <w:sz w:val="14"/>
        </w:rPr>
        <w:t>у</w:t>
      </w:r>
      <w:r>
        <w:rPr>
          <w:rFonts w:ascii="Calibri"/>
          <w:sz w:val="14"/>
        </w:rPr>
        <w:t xml:space="preserve"> </w:t>
      </w:r>
      <w:r>
        <w:rPr>
          <w:rFonts w:ascii="Calibri"/>
          <w:sz w:val="14"/>
        </w:rPr>
        <w:t>Вільнюсі</w:t>
      </w:r>
      <w:r>
        <w:rPr>
          <w:rFonts w:ascii="Calibri"/>
          <w:sz w:val="14"/>
        </w:rPr>
        <w:tab/>
      </w: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10DE5" w:rsidRDefault="0055352C">
      <w:pPr>
        <w:spacing w:line="60" w:lineRule="exact"/>
        <w:ind w:left="82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518275" cy="38100"/>
                <wp:effectExtent l="6350" t="2540" r="9525" b="6985"/>
                <wp:docPr id="29" name="17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8100"/>
                          <a:chOff x="0" y="0"/>
                          <a:chExt cx="10265" cy="60"/>
                        </a:xfrm>
                      </wpg:grpSpPr>
                      <wpg:grpSp>
                        <wpg:cNvPr id="30" name="1813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205" cy="2"/>
                            <a:chOff x="30" y="30"/>
                            <a:chExt cx="10205" cy="2"/>
                          </a:xfrm>
                        </wpg:grpSpPr>
                        <wps:wsp>
                          <wps:cNvPr id="31" name="1824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5"/>
                                <a:gd name="T2" fmla="+- 0 10235 3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C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459067" id="17977" o:spid="_x0000_s1026" style="width:513.25pt;height:3pt;mso-position-horizontal-relative:char;mso-position-vertical-relative:line" coordsize="10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">
                <v:group id="18133" o:spid="_x0000_s1027" style="position:absolute;left:30;top:30;width:10205;height:2" coordorigin="30,3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18244" o:spid="_x0000_s1028" style="position:absolute;left:30;top:3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" path="m,l10205,e" filled="f" strokecolor="#c66" strokeweight="3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910DE5" w:rsidRDefault="00910DE5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910DE5" w:rsidRDefault="00BD4E53">
      <w:pPr>
        <w:pStyle w:val="1"/>
        <w:ind w:left="856"/>
      </w:pPr>
      <w:bookmarkStart w:id="0" w:name="Art_01"/>
      <w:bookmarkEnd w:id="0"/>
      <w:r>
        <w:rPr>
          <w:color w:val="CC6666"/>
        </w:rPr>
        <w:t>Засідання Постійного Комітету у Вільнюсі</w:t>
      </w:r>
      <w:r>
        <w:rPr>
          <w:color w:val="CC6666"/>
        </w:rPr>
        <w:tab/>
      </w:r>
    </w:p>
    <w:p w:rsidR="00910DE5" w:rsidRDefault="00910DE5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910DE5" w:rsidRDefault="00BD4E53">
      <w:pPr>
        <w:pStyle w:val="a3"/>
        <w:spacing w:before="62" w:line="240" w:lineRule="exact"/>
        <w:ind w:left="850" w:right="848"/>
        <w:jc w:val="both"/>
      </w:pPr>
      <w:r>
        <w:rPr>
          <w:b/>
          <w:color w:val="CC6666"/>
        </w:rPr>
        <w:t>23  березня  цього року відбулося 27 засідання  Постійного Комітету  CCBE у Вільнюсі</w:t>
      </w:r>
      <w:r>
        <w:rPr>
          <w:b/>
          <w:color w:val="CC6666"/>
        </w:rPr>
        <w:tab/>
        <w:t xml:space="preserve"> </w:t>
      </w:r>
      <w:r>
        <w:rPr>
          <w:b/>
        </w:rPr>
        <w:t>До ССВЕ завітав спеціальний гість -  Ігнас Вегелє, очільник литовської адвокатури, який пі</w:t>
      </w:r>
      <w:r>
        <w:rPr>
          <w:b/>
        </w:rPr>
        <w:t>дкреслив важливість розширення співробітництва у ці важкі часи між організаціями, що мають спільне бачення та цінності.</w:t>
      </w:r>
      <w:r>
        <w:t xml:space="preserve"> Президент ССВЕ, Антонін Мокрий продовжив дискусію з питань, податкового законодавства, юридичної деонтології і боротьби з відмиванням гр</w:t>
      </w:r>
      <w:r>
        <w:t>ошей. Крім того, було ухвалено низку важливих документів, як-от Керівництво до медіації для юристів. Керівництво є продуктом широкої співпраці  Робочої групи з питань посередництва Європейська комісія з питань ефективності правосуддя (CEPEJ) у просування ш</w:t>
      </w:r>
      <w:r>
        <w:t xml:space="preserve">иршого застосування медіації в державах-членах Ради Європи . Його основна мета полягає у підвищенні обізнаності серед юристів щодо медіації і демонстрації різних професійних викликів, можливостей та переваг для юристів, що виникають внаслідок використання </w:t>
      </w:r>
      <w:r>
        <w:t>медіації, а також ідентифікації переваг для клієнтів. Документ був наданий державам-членам CEPEJ з перспективою представити його остаточну спільну редакцію, підготовлену  ССВЕ та експертами CEPEJ на затвердження Пленарному засіданню  CEPEJ в червні 2018 ро</w:t>
      </w:r>
      <w:r>
        <w:t>ку.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left="850" w:right="849"/>
        <w:jc w:val="both"/>
      </w:pPr>
      <w:r>
        <w:t>Постійний Комітет також узгодив набір рекомендацій про правову допомогу, яким встановлено  декілька важливих керівних принципів для належного надання правової допомоги, яка є важливим інструментом для забезпечення доступу до правосуддя</w:t>
      </w:r>
    </w:p>
    <w:p w:rsidR="00910DE5" w:rsidRDefault="00910DE5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ind w:left="850"/>
      </w:pPr>
      <w:r>
        <w:lastRenderedPageBreak/>
        <w:t>Постійний Комі</w:t>
      </w:r>
      <w:r>
        <w:t>тет ССВЕ  також ухвалив наступні документи:</w:t>
      </w:r>
    </w:p>
    <w:p w:rsidR="00910DE5" w:rsidRDefault="00910DE5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4"/>
        <w:numPr>
          <w:ilvl w:val="0"/>
          <w:numId w:val="1"/>
        </w:numPr>
        <w:tabs>
          <w:tab w:val="left" w:pos="1134"/>
        </w:tabs>
        <w:spacing w:line="240" w:lineRule="exact"/>
        <w:ind w:right="848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ССВЕ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висловилася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щодо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запропонованих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змін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до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правил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Європейського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суду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з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прав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людини</w:t>
      </w:r>
      <w:r>
        <w:rPr>
          <w:rFonts w:ascii="Calibri"/>
          <w:sz w:val="20"/>
        </w:rPr>
        <w:t xml:space="preserve">, </w:t>
      </w:r>
      <w:r>
        <w:rPr>
          <w:rFonts w:ascii="Calibri"/>
          <w:sz w:val="20"/>
        </w:rPr>
        <w:t>що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стосуються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поводження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із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засекреченими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матеріалами</w:t>
      </w:r>
      <w:r>
        <w:rPr>
          <w:rFonts w:ascii="Calibri"/>
          <w:sz w:val="20"/>
        </w:rPr>
        <w:t>.</w:t>
      </w:r>
    </w:p>
    <w:p w:rsidR="00910DE5" w:rsidRDefault="00BD4E53">
      <w:pPr>
        <w:pStyle w:val="a4"/>
        <w:numPr>
          <w:ilvl w:val="0"/>
          <w:numId w:val="1"/>
        </w:numPr>
        <w:tabs>
          <w:tab w:val="left" w:pos="1134"/>
        </w:tabs>
        <w:spacing w:line="240" w:lineRule="exact"/>
        <w:ind w:right="848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Тлумачення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Принципів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і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правил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Хартії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основних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принципів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європейської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ю</w:t>
      </w:r>
      <w:r>
        <w:rPr>
          <w:rFonts w:ascii="Calibri"/>
          <w:sz w:val="20"/>
        </w:rPr>
        <w:t>ридичної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професії</w:t>
      </w:r>
      <w:r>
        <w:rPr>
          <w:rFonts w:ascii="Calibri"/>
          <w:sz w:val="20"/>
        </w:rPr>
        <w:t xml:space="preserve">  </w:t>
      </w:r>
      <w:r>
        <w:rPr>
          <w:rFonts w:ascii="Calibri"/>
          <w:sz w:val="20"/>
        </w:rPr>
        <w:t>ССВЕ</w:t>
      </w:r>
      <w:r>
        <w:rPr>
          <w:rFonts w:ascii="Calibri"/>
          <w:sz w:val="20"/>
        </w:rPr>
        <w:t xml:space="preserve"> , </w:t>
      </w:r>
      <w:r>
        <w:rPr>
          <w:rFonts w:ascii="Calibri"/>
          <w:sz w:val="20"/>
        </w:rPr>
        <w:t>Кодексу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поведінки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європейських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адвокатів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та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Модельного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кодексу</w:t>
      </w:r>
    </w:p>
    <w:p w:rsidR="00910DE5" w:rsidRDefault="00910DE5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910DE5">
          <w:type w:val="continuous"/>
          <w:pgSz w:w="11910" w:h="16840"/>
          <w:pgMar w:top="540" w:right="0" w:bottom="280" w:left="0" w:header="708" w:footer="708" w:gutter="0"/>
          <w:cols w:space="720"/>
        </w:sectPr>
      </w:pPr>
    </w:p>
    <w:p w:rsidR="00910DE5" w:rsidRDefault="00910DE5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910DE5" w:rsidRDefault="00BD4E53">
      <w:pPr>
        <w:pStyle w:val="1"/>
        <w:ind w:right="114"/>
      </w:pPr>
      <w:bookmarkStart w:id="1" w:name="Art_02"/>
      <w:bookmarkEnd w:id="1"/>
      <w:r>
        <w:rPr>
          <w:color w:val="FF9966"/>
        </w:rPr>
        <w:t>Професійна адвокатська таємниця: Виклики у сучасному суспільстві</w:t>
      </w:r>
    </w:p>
    <w:p w:rsidR="00910DE5" w:rsidRDefault="00910DE5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910DE5" w:rsidRDefault="00BD4E53">
      <w:pPr>
        <w:spacing w:before="58" w:line="240" w:lineRule="exact"/>
        <w:ind w:left="130" w:right="1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FF9966"/>
          <w:sz w:val="20"/>
        </w:rPr>
        <w:t>У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четвер</w:t>
      </w:r>
      <w:r>
        <w:rPr>
          <w:rFonts w:ascii="Calibri"/>
          <w:b/>
          <w:color w:val="FF9966"/>
          <w:sz w:val="20"/>
        </w:rPr>
        <w:t xml:space="preserve"> 22 </w:t>
      </w:r>
      <w:r>
        <w:rPr>
          <w:rFonts w:ascii="Calibri"/>
          <w:b/>
          <w:color w:val="FF9966"/>
          <w:sz w:val="20"/>
        </w:rPr>
        <w:t>березня</w:t>
      </w:r>
      <w:r>
        <w:rPr>
          <w:rFonts w:ascii="Calibri"/>
          <w:b/>
          <w:color w:val="FF9966"/>
          <w:sz w:val="20"/>
        </w:rPr>
        <w:t xml:space="preserve"> 2018 </w:t>
      </w:r>
      <w:r>
        <w:rPr>
          <w:rFonts w:ascii="Calibri"/>
          <w:b/>
          <w:color w:val="FF9966"/>
          <w:sz w:val="20"/>
        </w:rPr>
        <w:t>року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у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Вільнюсі</w:t>
      </w:r>
      <w:r>
        <w:rPr>
          <w:rFonts w:ascii="Calibri"/>
          <w:b/>
          <w:color w:val="FF9966"/>
          <w:sz w:val="20"/>
        </w:rPr>
        <w:t xml:space="preserve">, </w:t>
      </w:r>
      <w:r>
        <w:rPr>
          <w:rFonts w:ascii="Calibri"/>
          <w:b/>
          <w:color w:val="FF9966"/>
          <w:sz w:val="20"/>
        </w:rPr>
        <w:t>Литва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відбулася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Міжнародна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конференція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для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обговорення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проблематики</w:t>
      </w:r>
      <w:r>
        <w:rPr>
          <w:rFonts w:ascii="Calibri"/>
          <w:b/>
          <w:color w:val="FF9966"/>
          <w:sz w:val="20"/>
        </w:rPr>
        <w:t xml:space="preserve">  </w:t>
      </w:r>
      <w:r>
        <w:rPr>
          <w:rFonts w:ascii="Calibri"/>
          <w:b/>
          <w:color w:val="FF9966"/>
          <w:sz w:val="20"/>
        </w:rPr>
        <w:t>професійної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адвокатської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таємниці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в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сучасному</w:t>
      </w:r>
      <w:r>
        <w:rPr>
          <w:rFonts w:ascii="Calibri"/>
          <w:b/>
          <w:color w:val="FF9966"/>
          <w:sz w:val="20"/>
        </w:rPr>
        <w:t xml:space="preserve"> </w:t>
      </w:r>
      <w:r>
        <w:rPr>
          <w:rFonts w:ascii="Calibri"/>
          <w:b/>
          <w:color w:val="FF9966"/>
          <w:sz w:val="20"/>
        </w:rPr>
        <w:t>суспільстві</w:t>
      </w:r>
      <w:r>
        <w:rPr>
          <w:rFonts w:ascii="Calibri"/>
          <w:b/>
          <w:color w:val="FF9966"/>
          <w:sz w:val="20"/>
        </w:rPr>
        <w:t xml:space="preserve">. </w:t>
      </w:r>
      <w:r>
        <w:rPr>
          <w:rFonts w:ascii="Calibri"/>
          <w:sz w:val="20"/>
        </w:rPr>
        <w:t>Конференція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була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організована</w:t>
      </w:r>
      <w:r>
        <w:rPr>
          <w:rFonts w:ascii="Calibri"/>
          <w:sz w:val="20"/>
        </w:rPr>
        <w:t xml:space="preserve">  </w:t>
      </w:r>
      <w:r>
        <w:rPr>
          <w:rFonts w:ascii="Calibri"/>
          <w:sz w:val="20"/>
        </w:rPr>
        <w:t>Асоціацією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адвокатів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Литви</w:t>
      </w:r>
      <w:r>
        <w:rPr>
          <w:rFonts w:ascii="Calibri"/>
          <w:sz w:val="20"/>
        </w:rPr>
        <w:t xml:space="preserve">, </w:t>
      </w:r>
      <w:r>
        <w:rPr>
          <w:rFonts w:ascii="Calibri"/>
          <w:sz w:val="20"/>
        </w:rPr>
        <w:t>за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підтримки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ССВЕ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та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Америк</w:t>
      </w:r>
      <w:r>
        <w:rPr>
          <w:rFonts w:ascii="Calibri"/>
          <w:sz w:val="20"/>
        </w:rPr>
        <w:t>анської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асоціації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адвокатів</w:t>
      </w:r>
      <w:r>
        <w:rPr>
          <w:rFonts w:ascii="Calibri"/>
          <w:sz w:val="20"/>
        </w:rPr>
        <w:t xml:space="preserve"> (ABA).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128"/>
        <w:jc w:val="both"/>
      </w:pPr>
      <w:r>
        <w:t>Президент ССВЕ Антонін Мокрий був одним зі спікерів, що  відкривали конференцію, разом з паном Вегелє, головою Литовський адвокатури та Стівеном Річманом, головою секції Американської асоціації адвокатів з міжнародного п</w:t>
      </w:r>
      <w:r>
        <w:t>рава. Пан Мокрий нагадав усім присутнім  про важливість професійної таємниці для адвокатів. Він також зазначив, що "адвокат зобов'язаний не тільки діяти в в повній мірі в інтересах свого клієнта, але також залишатися самостійним у своїх діях.»</w:t>
      </w:r>
    </w:p>
    <w:p w:rsidR="00910DE5" w:rsidRDefault="00BD4E53">
      <w:pPr>
        <w:pStyle w:val="a3"/>
        <w:spacing w:line="240" w:lineRule="exact"/>
        <w:ind w:right="6664"/>
        <w:jc w:val="both"/>
      </w:pPr>
      <w:r>
        <w:t>Дійсно, місі</w:t>
      </w:r>
      <w:r>
        <w:t>я адвоката,прямо залежить від довіри його клієнтів, які повинні бути в змозі зверніться до свого адвоката та бути впевненими у конфіденційності, не побоюючись, що їх довіру можуть бути зраджено.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6663"/>
        <w:jc w:val="both"/>
      </w:pPr>
      <w:r>
        <w:t>Так як конференція проходила паралельно із засіданнями Коміт</w:t>
      </w:r>
      <w:r>
        <w:t>етів ССВЕ, ряд їх спеціалістів мали змогу виступити на конференції. Другий Віце-президент ССВЕ, Ранко Пеліцаріч, кілька голів Комітетів, як-от  Клаудіа Сайбель,  Руперт  Манхарт, Жак Таке і нарешті віце-голова Бертран Дебоск, поділилися своїми думками, зна</w:t>
      </w:r>
      <w:r>
        <w:t>ннями та особистим досвідом щодо боротьби з відмиванням грошей, агресивним податковим плануванням та кримінальним переслідуванням адвокатів.</w:t>
      </w:r>
    </w:p>
    <w:p w:rsidR="00910DE5" w:rsidRDefault="00910DE5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910DE5" w:rsidRDefault="00BD4E53">
      <w:pPr>
        <w:ind w:left="4320" w:right="114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z w:val="14"/>
        </w:rPr>
        <w:t>Президент ССВЕ Антонін Мокрий  під час обговорення «Професійна адвокатська таємниця:</w:t>
      </w:r>
      <w:r>
        <w:rPr>
          <w:rFonts w:ascii="Calibri" w:hAnsi="Calibri"/>
          <w:sz w:val="14"/>
        </w:rPr>
        <w:cr/>
      </w:r>
      <w:r>
        <w:rPr>
          <w:rFonts w:ascii="Calibri" w:hAnsi="Calibri"/>
          <w:sz w:val="14"/>
        </w:rPr>
        <w:br/>
      </w:r>
      <w:r>
        <w:rPr>
          <w:rFonts w:ascii="Calibri" w:hAnsi="Calibri"/>
          <w:sz w:val="14"/>
        </w:rPr>
        <w:t>Виклики у сучасному суспільстві»</w:t>
      </w:r>
    </w:p>
    <w:p w:rsidR="00910DE5" w:rsidRDefault="00910DE5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910DE5" w:rsidRDefault="0055352C">
      <w:pPr>
        <w:spacing w:line="60" w:lineRule="exact"/>
        <w:ind w:left="10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518275" cy="38100"/>
                <wp:effectExtent l="6350" t="1270" r="9525" b="8255"/>
                <wp:docPr id="26" name="43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8100"/>
                          <a:chOff x="0" y="0"/>
                          <a:chExt cx="10265" cy="60"/>
                        </a:xfrm>
                      </wpg:grpSpPr>
                      <wpg:grpSp>
                        <wpg:cNvPr id="27" name="43945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205" cy="2"/>
                            <a:chOff x="30" y="30"/>
                            <a:chExt cx="10205" cy="2"/>
                          </a:xfrm>
                        </wpg:grpSpPr>
                        <wps:wsp>
                          <wps:cNvPr id="28" name="44056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5"/>
                                <a:gd name="T2" fmla="+- 0 10235 3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D98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B464D" id="43789" o:spid="_x0000_s1026" style="width:513.25pt;height:3pt;mso-position-horizontal-relative:char;mso-position-vertical-relative:line" coordsize="10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">
                <v:group id="43945" o:spid="_x0000_s1027" style="position:absolute;left:30;top:30;width:10205;height:2" coordorigin="30,3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44056" o:spid="_x0000_s1028" style="position:absolute;left:30;top:3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" path="m,l10205,e" filled="f" strokecolor="#9d98b5" strokeweight="3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910DE5" w:rsidRDefault="00910DE5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910DE5" w:rsidRDefault="00BD4E53">
      <w:pPr>
        <w:pStyle w:val="1"/>
        <w:spacing w:line="361" w:lineRule="exact"/>
        <w:ind w:right="114"/>
      </w:pPr>
      <w:bookmarkStart w:id="2" w:name="Art_03"/>
      <w:bookmarkEnd w:id="2"/>
      <w:r>
        <w:rPr>
          <w:color w:val="9D98B5"/>
        </w:rPr>
        <w:t>Зустріч з представниками судової системи Польщі в Європейському парламенті.</w:t>
      </w:r>
    </w:p>
    <w:p w:rsidR="00910DE5" w:rsidRDefault="00910DE5">
      <w:pPr>
        <w:spacing w:line="361" w:lineRule="exact"/>
        <w:sectPr w:rsidR="00910DE5">
          <w:headerReference w:type="even" r:id="rId8"/>
          <w:headerReference w:type="default" r:id="rId9"/>
          <w:pgSz w:w="11910" w:h="16840"/>
          <w:pgMar w:top="1180" w:right="720" w:bottom="280" w:left="720" w:header="989" w:footer="0" w:gutter="0"/>
          <w:cols w:space="720"/>
        </w:sectPr>
      </w:pP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910DE5" w:rsidRDefault="00BD4E53">
      <w:pPr>
        <w:spacing w:line="4524" w:lineRule="exact"/>
        <w:ind w:left="152" w:right="-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2552130" cy="287293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130" cy="287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E5" w:rsidRDefault="00BD4E53">
      <w:pPr>
        <w:spacing w:before="67" w:line="168" w:lineRule="exact"/>
        <w:ind w:left="335" w:right="20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z w:val="14"/>
        </w:rPr>
        <w:t xml:space="preserve">21 березня представники CCBE взяли участь у заходах присвячених питанням верховенства права в Польщі, що проводилися у Європейському парламенті, разом з </w:t>
      </w:r>
      <w:r>
        <w:rPr>
          <w:rFonts w:ascii="Calibri" w:hAnsi="Calibri"/>
          <w:sz w:val="14"/>
        </w:rPr>
        <w:t>депутатами Європарламенту пані Сіпел та паном Лопесом Агіларом</w:t>
      </w:r>
    </w:p>
    <w:p w:rsidR="00910DE5" w:rsidRDefault="00BD4E53">
      <w:pPr>
        <w:spacing w:before="8"/>
        <w:rPr>
          <w:rFonts w:ascii="Calibri" w:eastAsia="Calibri" w:hAnsi="Calibri" w:cs="Calibri"/>
          <w:sz w:val="29"/>
          <w:szCs w:val="29"/>
        </w:rPr>
      </w:pPr>
      <w:r>
        <w:br w:type="column"/>
      </w:r>
    </w:p>
    <w:p w:rsidR="00910DE5" w:rsidRDefault="00BD4E53">
      <w:pPr>
        <w:spacing w:line="240" w:lineRule="exact"/>
        <w:ind w:left="101" w:right="1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color w:val="9D98B5"/>
          <w:sz w:val="20"/>
          <w:szCs w:val="20"/>
        </w:rPr>
        <w:t xml:space="preserve">21 березня ц.р., Генеральний секретар ССВЕ Філіп Буйзерет зустрівся з представниками польської судової влади та польської юридичної професії в Європейському парламенті </w:t>
      </w:r>
      <w:r>
        <w:rPr>
          <w:rFonts w:ascii="Calibri" w:hAnsi="Calibri"/>
          <w:sz w:val="20"/>
          <w:szCs w:val="20"/>
        </w:rPr>
        <w:t>Делегацію запросили члени Комітету Європейського парламенту з питань громадянських свобо</w:t>
      </w:r>
      <w:r>
        <w:rPr>
          <w:rFonts w:ascii="Calibri" w:hAnsi="Calibri"/>
          <w:sz w:val="20"/>
          <w:szCs w:val="20"/>
        </w:rPr>
        <w:t>д, юстиції та внутрішніх справ.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left="101" w:right="127"/>
        <w:jc w:val="both"/>
      </w:pPr>
      <w:r>
        <w:t xml:space="preserve">Представництво Європейської Комісії у Польщі, спільно з Центром Візитів організували візит для 25 польських суддів та представників юридичних професій. Мета </w:t>
      </w:r>
      <w:r>
        <w:t xml:space="preserve">цього візиту полягала в тому, щоб обмінятися думками щодо  нового </w:t>
      </w:r>
      <w:r>
        <w:t>законодавства у Польщі та підкреслити, як це може поставити під загрозу верховенство права в країні</w:t>
      </w:r>
      <w:r>
        <w:tab/>
        <w:t>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left="101" w:right="128"/>
        <w:jc w:val="both"/>
      </w:pPr>
      <w:r>
        <w:t xml:space="preserve">У нараді взяли участь члени Європейського парламенту та зовнішні організації, такі як CCBE. </w:t>
      </w:r>
      <w:r>
        <w:t>Велика кількість учасників з широкого кола організацій стали запорукою жвавих та привабливих дебатів, і це виявилося чудовою можливістю для багатьох отримати інформацію з перших рук про стан судочинства в Польщі.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128" w:hanging="29"/>
        <w:jc w:val="both"/>
      </w:pPr>
      <w:r>
        <w:t>CCBE намагається сприяти конструктивному т</w:t>
      </w:r>
      <w:r>
        <w:t>а плідному діалогу щодо можливих наслідків різних політик щодо європейських громадян та верховенства права. Тому CCBE взяла на себе ініціативу щодо використання цієї події для продовження співпраці з членами Європейського парламенту.</w:t>
      </w:r>
    </w:p>
    <w:p w:rsidR="00910DE5" w:rsidRDefault="00910DE5">
      <w:pPr>
        <w:spacing w:line="240" w:lineRule="exact"/>
        <w:jc w:val="both"/>
        <w:sectPr w:rsidR="00910DE5">
          <w:type w:val="continuous"/>
          <w:pgSz w:w="11910" w:h="16840"/>
          <w:pgMar w:top="540" w:right="720" w:bottom="280" w:left="720" w:header="708" w:footer="708" w:gutter="0"/>
          <w:cols w:num="2" w:space="720" w:equalWidth="0">
            <w:col w:w="4207" w:space="40"/>
            <w:col w:w="6223"/>
          </w:cols>
        </w:sectPr>
      </w:pPr>
    </w:p>
    <w:p w:rsidR="00910DE5" w:rsidRDefault="00BD4E53">
      <w:pPr>
        <w:pStyle w:val="a3"/>
        <w:spacing w:line="240" w:lineRule="exact"/>
        <w:ind w:right="114"/>
      </w:pPr>
      <w:r>
        <w:t>Дійсно, CCBE оприлюднив інформацію про цю подію серед зацікавлених членам Європейського парламенту і був радий зустрічі та обговоренню цього питання з такими парламентаріями, як пані Сіппель, пан Лопес Агілар та Франк Енгель.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114"/>
      </w:pPr>
      <w:r>
        <w:t>С</w:t>
      </w:r>
      <w:r>
        <w:t>СВЕ планує провести низку заходів для поширення інформації та широкого обговорення нагальних проблем, що постають перед європейськими адвокатами.</w:t>
      </w:r>
    </w:p>
    <w:p w:rsidR="00910DE5" w:rsidRDefault="00910DE5">
      <w:pPr>
        <w:spacing w:line="240" w:lineRule="exact"/>
        <w:sectPr w:rsidR="00910DE5">
          <w:type w:val="continuous"/>
          <w:pgSz w:w="11910" w:h="16840"/>
          <w:pgMar w:top="540" w:right="720" w:bottom="280" w:left="720" w:header="708" w:footer="708" w:gutter="0"/>
          <w:cols w:space="720"/>
        </w:sectPr>
      </w:pPr>
    </w:p>
    <w:p w:rsidR="00910DE5" w:rsidRDefault="00910DE5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910DE5" w:rsidRDefault="00BD4E53">
      <w:pPr>
        <w:pStyle w:val="1"/>
      </w:pPr>
      <w:bookmarkStart w:id="3" w:name="Art_04"/>
      <w:bookmarkEnd w:id="3"/>
      <w:r>
        <w:rPr>
          <w:color w:val="A9D879"/>
        </w:rPr>
        <w:t>У фокусі Дагмар Бурешова</w:t>
      </w: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910DE5" w:rsidRDefault="00BD4E53">
      <w:pPr>
        <w:spacing w:before="58" w:line="240" w:lineRule="exact"/>
        <w:ind w:left="130" w:right="3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color w:val="A9D879"/>
          <w:sz w:val="20"/>
        </w:rPr>
        <w:t>Ласкаво просимо до «Фокус: європейські юристи» - нової серії стате</w:t>
      </w:r>
      <w:r>
        <w:rPr>
          <w:rFonts w:ascii="Calibri" w:hAnsi="Calibri"/>
          <w:b/>
          <w:color w:val="A9D879"/>
          <w:sz w:val="20"/>
        </w:rPr>
        <w:t>й, які спрямовані на висвітлення діяльності європейських юристів, які роблять чи зробили виняткову роботу у захисті фундаментальних прав. Для своєї першої статті в цій новій серії CCBE вирішила зосередити свою увагу на винятковій роботі доктора юридичних н</w:t>
      </w:r>
      <w:r>
        <w:rPr>
          <w:rFonts w:ascii="Calibri" w:hAnsi="Calibri"/>
          <w:b/>
          <w:color w:val="A9D879"/>
          <w:sz w:val="20"/>
        </w:rPr>
        <w:t xml:space="preserve">аук Дагмар Бурешової, з Чеської Республіки. </w:t>
      </w:r>
      <w:r>
        <w:rPr>
          <w:rFonts w:ascii="Calibri" w:hAnsi="Calibri"/>
          <w:sz w:val="20"/>
        </w:rPr>
        <w:t>Пані Бурешова демонструвала основні чесноти юридичної професії протягом усієї своєї кар'єри та є прикладом для кожного члена юридичної професії.</w:t>
      </w:r>
    </w:p>
    <w:p w:rsidR="00910DE5" w:rsidRDefault="00910DE5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jc w:val="both"/>
      </w:pPr>
      <w:r>
        <w:t>Таким чином, CCBE дуже пишається тим, що запускає цю серію публікацій, проливаючи світло на життя та діяльність адвоката з такою унікальною кар'єрою.</w:t>
      </w:r>
    </w:p>
    <w:p w:rsidR="00910DE5" w:rsidRDefault="00910DE5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10DE5" w:rsidRDefault="0055352C">
      <w:pPr>
        <w:pStyle w:val="a3"/>
        <w:spacing w:line="240" w:lineRule="exact"/>
        <w:ind w:right="65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-56515</wp:posOffset>
                </wp:positionV>
                <wp:extent cx="4034155" cy="5811520"/>
                <wp:effectExtent l="5715" t="0" r="0" b="0"/>
                <wp:wrapNone/>
                <wp:docPr id="23" name="69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4155" cy="5811520"/>
                          <a:chOff x="4989" y="-89"/>
                          <a:chExt cx="6353" cy="9152"/>
                        </a:xfrm>
                      </wpg:grpSpPr>
                      <pic:pic xmlns:pic="http://schemas.openxmlformats.org/drawingml/2006/picture">
                        <pic:nvPicPr>
                          <pic:cNvPr id="24" name="69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9" y="-89"/>
                            <a:ext cx="6353" cy="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69519"/>
                        <wps:cNvSpPr txBox="1">
                          <a:spLocks noChangeArrowheads="1"/>
                        </wps:cNvSpPr>
                        <wps:spPr bwMode="auto">
                          <a:xfrm>
                            <a:off x="9910" y="8773"/>
                            <a:ext cx="103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DE5" w:rsidRDefault="00BD4E53">
                              <w:pPr>
                                <w:spacing w:line="140" w:lineRule="exact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4"/>
                                </w:rPr>
                                <w:t>Дагмар Бурешова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69109" o:spid="_x0000_s1026" style="position:absolute;left:0;text-align:left;margin-left:249.45pt;margin-top:-4.45pt;width:317.65pt;height:457.6pt;z-index:1168;mso-position-horizontal-relative:page" coordorigin="4989,-89" coordsize="6353,9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69360" o:spid="_x0000_s1027" type="#_x0000_t75" style="position:absolute;left:4989;top:-89;width:6353;height:9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69519" o:spid="_x0000_s1028" type="#_x0000_t202" style="position:absolute;left:9910;top:8773;width:103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910DE5" w:rsidRDefault="00BD4E53">
                        <w:pPr>
                          <w:spacing w:line="140" w:lineRule="exac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4"/>
                          </w:rPr>
                          <w:t>Дагмар Бурешова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4E53">
        <w:t xml:space="preserve"> Дагмар Бурешова, що народилася в Чехословаччині в 1929 році, була членом Асоціації адвокатів Чеської Республіки та практикуючим юристом до січня 2012 року. За роки своєї діяльності вона мприймалася багатьма як один з найвпливовіших юристів у поширенні дем</w:t>
      </w:r>
      <w:r w:rsidR="00BD4E53">
        <w:t>ократичних ідеалів у колишній Чехословаччині та Центральній Європі.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6511"/>
        <w:jc w:val="both"/>
      </w:pPr>
      <w:r>
        <w:t>Під час своєї кар'єри пані Бурешова зіткнулася з багатьма унікальними ситуаціями. В 1968 році вона здійснювала професійну діяльність під час вторгнення до Чехословаччини армій Варшавськог</w:t>
      </w:r>
      <w:r>
        <w:t>о договору - часом, який широко відомий як період «нормалізації», і надавала юридичну допомогу десяткам громадян, які потребували представництва. Ці громадяни переслідувалися комуністичним режимом, який намагався залякати та ув'язнити їх. Пані Бурешова без</w:t>
      </w:r>
      <w:r>
        <w:t>перервно добивалася справедливості для тих, хто страждав від політичних переслідувань, але в кінцевому підсумку вона сама стала жертвою переслідувань та залякувань. Однак вона ніколи не припиняла захищати права тих, хто потребував захисту.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6510"/>
        <w:jc w:val="both"/>
      </w:pPr>
      <w:r>
        <w:t>Вона стала відо</w:t>
      </w:r>
      <w:r>
        <w:t>мою через те що представляла сім'ю Яна Палаха у позові проти держави щодо дифамації. Ян Палах був молодим активістом, який загинув після акту самоспалення, на знак протесту проти окупації Чехословаччини.   Після його смерті</w:t>
      </w:r>
      <w:r>
        <w:t xml:space="preserve"> комуністичний режим висловив при</w:t>
      </w:r>
      <w:r>
        <w:t>пущення,</w:t>
      </w:r>
      <w:r>
        <w:t xml:space="preserve"> що Яна Палаха був введений в оману, що і призвело до його загибелі. Представництво родини Палах залишається знаковою подією в її професійній кар'єрі.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6511"/>
        <w:jc w:val="both"/>
      </w:pPr>
      <w:r>
        <w:t>Саме під час "Оксамитової революції" та падіння комуністичного режиму в 1989 році кар'єра пані Б</w:t>
      </w:r>
      <w:r>
        <w:t>урешової стрімко розвивалася у політичній площині. Її багаторічний досвід успішної адвокатської діяльності став у нагоді, коли вона приєдналася до Міністерства юстиції під проводом майбутнього президента Вацлава Гавела та ініціювала велику кількість реформ</w:t>
      </w:r>
    </w:p>
    <w:p w:rsidR="00910DE5" w:rsidRDefault="00BD4E53">
      <w:pPr>
        <w:pStyle w:val="a3"/>
        <w:spacing w:line="240" w:lineRule="exact"/>
        <w:ind w:right="388"/>
        <w:jc w:val="both"/>
      </w:pPr>
      <w:r>
        <w:t xml:space="preserve">судової системи. У 1990 році вона стала головою Чеської національної ради: верховного законодавчого органу Чеської Республіки. Нарешті, також визнано, що вона зробила великий внесок у мирний розпад  Чехословацької Федеративної </w:t>
      </w:r>
      <w:r>
        <w:lastRenderedPageBreak/>
        <w:t>Республіки.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388"/>
        <w:jc w:val="both"/>
      </w:pPr>
      <w:r>
        <w:t>Протягом усього</w:t>
      </w:r>
      <w:r>
        <w:t xml:space="preserve"> свого професійного життя прихильність Дагмара Бюрешова до співгромадян була непохитною, тому вона пішла з політичну арену в 1992 році, щоб відновити свою роботу в чеській юридичній професії. Вона залишилася там до виходу на пенсію в 2012 році. Її видатна </w:t>
      </w:r>
      <w:r>
        <w:t>​​</w:t>
      </w:r>
      <w:r>
        <w:t>кар'єра увінчалася отирманням Ордену Томаша Г. Масарика, однієї з найвищих відзнак Чехії. Крім того, пані Бурешова отримала премію Св. Іва і навіть увійшла в Правовий зал слави країни 25 січня 2008 року. Доктор юридичних наук Бурешова є прикладом носія в</w:t>
      </w:r>
      <w:r>
        <w:t>исоких чеснот юридичної професії, і CCBE пишається тим, що вона є адвокатом та належить до організації-члена ССВЕ.</w:t>
      </w:r>
    </w:p>
    <w:p w:rsidR="00910DE5" w:rsidRDefault="00910DE5">
      <w:pPr>
        <w:spacing w:line="240" w:lineRule="exact"/>
        <w:jc w:val="both"/>
        <w:sectPr w:rsidR="00910DE5">
          <w:pgSz w:w="11910" w:h="16840"/>
          <w:pgMar w:top="1180" w:right="460" w:bottom="280" w:left="720" w:header="989" w:footer="0" w:gutter="0"/>
          <w:cols w:space="720"/>
        </w:sectPr>
      </w:pPr>
    </w:p>
    <w:p w:rsidR="00910DE5" w:rsidRDefault="00910DE5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910DE5" w:rsidRDefault="00BD4E53">
      <w:pPr>
        <w:pStyle w:val="1"/>
        <w:spacing w:before="48" w:line="346" w:lineRule="exact"/>
        <w:ind w:right="724"/>
      </w:pPr>
      <w:bookmarkStart w:id="4" w:name="Art_05"/>
      <w:bookmarkEnd w:id="4"/>
      <w:r>
        <w:rPr>
          <w:color w:val="CC6666"/>
        </w:rPr>
        <w:t>СУЧАСНІ ВИКЛИКИ ТА МОЖЛИВОСТІ ПРАВНИЧИХ ТА АДВОКАТСЬКИХ ТОВАРИСТВ КРАЇН-ЧЛЕНІВ РАДИ ЄВРОПИ</w:t>
      </w:r>
    </w:p>
    <w:p w:rsidR="00910DE5" w:rsidRDefault="00910DE5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910DE5" w:rsidRDefault="00BD4E53">
      <w:pPr>
        <w:spacing w:before="58" w:line="240" w:lineRule="exact"/>
        <w:ind w:left="130" w:right="1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bCs/>
          <w:color w:val="CC6666"/>
          <w:sz w:val="20"/>
          <w:szCs w:val="20"/>
        </w:rPr>
        <w:t>9 березня 2018 року другий віц</w:t>
      </w:r>
      <w:r>
        <w:rPr>
          <w:rFonts w:ascii="Calibri" w:hAnsi="Calibri"/>
          <w:b/>
          <w:bCs/>
          <w:color w:val="CC6666"/>
          <w:sz w:val="20"/>
          <w:szCs w:val="20"/>
        </w:rPr>
        <w:t xml:space="preserve">е-президент ССИУ Ранко Пеликарич та кілька голів комітетів взяли участь у конференції в Єревані, Вірменія. </w:t>
      </w:r>
      <w:r>
        <w:rPr>
          <w:rFonts w:ascii="Calibri" w:hAnsi="Calibri"/>
          <w:sz w:val="20"/>
          <w:szCs w:val="20"/>
        </w:rPr>
        <w:t>Конференція, присвячена дослідженню сучасних проблем та можливостей правничих та адвокатських товариств у державах-членах Ради Європи, була організов</w:t>
      </w:r>
      <w:r>
        <w:rPr>
          <w:rFonts w:ascii="Calibri" w:hAnsi="Calibri"/>
          <w:sz w:val="20"/>
          <w:szCs w:val="20"/>
        </w:rPr>
        <w:t>ана проектом Ради Європи "Підтримка у здійсненні судової реформи у Вірменії", ССВЕ та Палатою адвокатів Вірменії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128"/>
        <w:jc w:val="both"/>
      </w:pPr>
      <w:r>
        <w:t xml:space="preserve">Конференція мала значний успіх, оскільки понад 65 учасників з широкого кола держав зібралися для обговорення питань захисту даних, сфери застосування етичних норм, а також таке важливе питання етики адвокатської професії як стосунки між адвокатом та судом </w:t>
      </w:r>
      <w:r>
        <w:t>та шанобливе ставлення до суду. Разом з паном Пеліцаричем, ССВЕ представляли голова Комітету ПЕКО пан Балік, пан Клатка, голова Комітету з розробки модельного кодексу поведінки, пан Новак, новопризначений голова Комітету ССВЕ з ІТ права, і, нарешті, пані Б</w:t>
      </w:r>
      <w:r>
        <w:t>уле, юридичний консультант Комітету ПЕКО.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128"/>
        <w:jc w:val="both"/>
      </w:pPr>
      <w:r>
        <w:t>У своєму вступному слові пан Пеліцарич наполягав на тому, що, оскільки Вірменія проходить судові реформи, важливо посилити незалежність адвокатури. Він також підкреслив життєву необхідність діалогу між зацікавлени</w:t>
      </w:r>
      <w:r>
        <w:t>ми сторонами під час процесу реформ. Пан Балік переслідував одну й ту ж тему і підкреслив, що ефективні відносини між адвокатом та судом повністю залежать від того, чи є судова система незалежною. Нарешті, пан Клатка ознайомив аудиторію зі Хартією  з основ</w:t>
      </w:r>
      <w:r>
        <w:t>них принципів європейської юридичної професії ССВЕ та Кодексу поведінки європейських адвокатів.</w:t>
      </w: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spacing w:before="12"/>
        <w:rPr>
          <w:rFonts w:ascii="Calibri" w:eastAsia="Calibri" w:hAnsi="Calibri" w:cs="Calibri"/>
        </w:rPr>
      </w:pPr>
    </w:p>
    <w:p w:rsidR="00910DE5" w:rsidRDefault="0055352C">
      <w:pPr>
        <w:spacing w:line="60" w:lineRule="exact"/>
        <w:ind w:left="10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518275" cy="38100"/>
                <wp:effectExtent l="6350" t="3810" r="9525" b="5715"/>
                <wp:docPr id="20" name="90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8100"/>
                          <a:chOff x="0" y="0"/>
                          <a:chExt cx="10265" cy="60"/>
                        </a:xfrm>
                      </wpg:grpSpPr>
                      <wpg:grpSp>
                        <wpg:cNvPr id="21" name="9033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205" cy="2"/>
                            <a:chOff x="30" y="30"/>
                            <a:chExt cx="10205" cy="2"/>
                          </a:xfrm>
                        </wpg:grpSpPr>
                        <wps:wsp>
                          <wps:cNvPr id="22" name="9044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5"/>
                                <a:gd name="T2" fmla="+- 0 10235 3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B51702" id="90176" o:spid="_x0000_s1026" style="width:513.25pt;height:3pt;mso-position-horizontal-relative:char;mso-position-vertical-relative:line" coordsize="10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">
                <v:group id="90332" o:spid="_x0000_s1027" style="position:absolute;left:30;top:30;width:10205;height:2" coordorigin="30,3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90443" o:spid="_x0000_s1028" style="position:absolute;left:30;top:3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" path="m,l10205,e" filled="f" strokecolor="#f96" strokeweight="3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910DE5" w:rsidRDefault="00910DE5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910DE5" w:rsidRDefault="00BD4E53">
      <w:pPr>
        <w:pStyle w:val="1"/>
        <w:ind w:right="114"/>
      </w:pPr>
      <w:bookmarkStart w:id="5" w:name="Art_06"/>
      <w:bookmarkEnd w:id="5"/>
      <w:r>
        <w:rPr>
          <w:color w:val="FF9966"/>
        </w:rPr>
        <w:t>Європейський день адвокатури 2018 року</w:t>
      </w: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910DE5" w:rsidRDefault="00BD4E53">
      <w:pPr>
        <w:pStyle w:val="2"/>
        <w:spacing w:before="59" w:line="242" w:lineRule="exact"/>
        <w:ind w:right="114"/>
        <w:rPr>
          <w:rFonts w:cs="Calibri"/>
          <w:b w:val="0"/>
          <w:bCs w:val="0"/>
        </w:rPr>
      </w:pPr>
      <w:r>
        <w:rPr>
          <w:color w:val="FF9966"/>
        </w:rPr>
        <w:t>Наступний Європейський день адвокатури буде орга</w:t>
      </w:r>
      <w:r>
        <w:rPr>
          <w:color w:val="FF9966"/>
        </w:rPr>
        <w:t xml:space="preserve">нізовано 25 жовтня 2018 року, збігаючись з Європейським Днем юстиції. </w:t>
      </w:r>
      <w:r>
        <w:rPr>
          <w:b w:val="0"/>
        </w:rPr>
        <w:t>Темою</w:t>
      </w:r>
    </w:p>
    <w:p w:rsidR="00910DE5" w:rsidRDefault="00BD4E53">
      <w:pPr>
        <w:pStyle w:val="a3"/>
        <w:spacing w:line="242" w:lineRule="exact"/>
        <w:ind w:right="114"/>
      </w:pPr>
      <w:r>
        <w:t>Цьогорічного обговорення буде «Чому адвокати мають значення: Захищаючи права захисників верховенства права».</w:t>
      </w:r>
    </w:p>
    <w:p w:rsidR="00910DE5" w:rsidRDefault="00910DE5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2"/>
        <w:ind w:right="114"/>
        <w:rPr>
          <w:b w:val="0"/>
          <w:bCs w:val="0"/>
        </w:rPr>
      </w:pPr>
      <w:r>
        <w:rPr>
          <w:color w:val="FF9966"/>
        </w:rPr>
        <w:t>Більш детальна інформація про подію з'явиться в найближчі місяці.</w:t>
      </w:r>
    </w:p>
    <w:p w:rsidR="00910DE5" w:rsidRDefault="00910D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10DE5" w:rsidRDefault="00910DE5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:rsidR="00910DE5" w:rsidRDefault="0055352C">
      <w:pPr>
        <w:spacing w:line="60" w:lineRule="exact"/>
        <w:ind w:left="10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518275" cy="38100"/>
                <wp:effectExtent l="6350" t="2540" r="9525" b="6985"/>
                <wp:docPr id="17" name="95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38100"/>
                          <a:chOff x="0" y="0"/>
                          <a:chExt cx="10265" cy="60"/>
                        </a:xfrm>
                      </wpg:grpSpPr>
                      <wpg:grpSp>
                        <wpg:cNvPr id="18" name="95209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205" cy="2"/>
                            <a:chOff x="30" y="30"/>
                            <a:chExt cx="10205" cy="2"/>
                          </a:xfrm>
                        </wpg:grpSpPr>
                        <wps:wsp>
                          <wps:cNvPr id="19" name="95320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5"/>
                                <a:gd name="T2" fmla="+- 0 10235 3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D98B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AF4130" id="95053" o:spid="_x0000_s1026" style="width:513.25pt;height:3pt;mso-position-horizontal-relative:char;mso-position-vertical-relative:line" coordsize="1026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">
                <v:group id="95209" o:spid="_x0000_s1027" style="position:absolute;left:30;top:30;width:10205;height:2" coordorigin="30,3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95320" o:spid="_x0000_s1028" style="position:absolute;left:30;top:3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" path="m,l10205,e" filled="f" strokecolor="#9d98b5" strokeweight="3pt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910DE5" w:rsidRDefault="00910DE5">
      <w:pPr>
        <w:rPr>
          <w:rFonts w:ascii="Calibri" w:eastAsia="Calibri" w:hAnsi="Calibri" w:cs="Calibri"/>
          <w:b/>
          <w:bCs/>
          <w:sz w:val="10"/>
          <w:szCs w:val="10"/>
        </w:rPr>
      </w:pPr>
    </w:p>
    <w:p w:rsidR="00910DE5" w:rsidRDefault="00BD4E53">
      <w:pPr>
        <w:spacing w:before="45"/>
        <w:ind w:left="136" w:right="114"/>
        <w:rPr>
          <w:rFonts w:ascii="Calibri" w:eastAsia="Calibri" w:hAnsi="Calibri" w:cs="Calibri"/>
          <w:sz w:val="30"/>
          <w:szCs w:val="30"/>
        </w:rPr>
      </w:pPr>
      <w:bookmarkStart w:id="6" w:name="Art_07"/>
      <w:bookmarkEnd w:id="6"/>
      <w:r>
        <w:rPr>
          <w:rFonts w:ascii="Calibri"/>
          <w:color w:val="9D98B5"/>
        </w:rPr>
        <w:t>Представники</w:t>
      </w:r>
      <w:r>
        <w:rPr>
          <w:rFonts w:ascii="Calibri"/>
          <w:color w:val="9D98B5"/>
        </w:rPr>
        <w:t xml:space="preserve">  </w:t>
      </w:r>
      <w:r>
        <w:rPr>
          <w:rFonts w:ascii="Calibri"/>
          <w:color w:val="9D98B5"/>
        </w:rPr>
        <w:t>ССВЕ</w:t>
      </w:r>
      <w:r>
        <w:rPr>
          <w:rFonts w:ascii="Calibri"/>
          <w:color w:val="9D98B5"/>
        </w:rPr>
        <w:t xml:space="preserve"> </w:t>
      </w:r>
      <w:r>
        <w:rPr>
          <w:rFonts w:ascii="Calibri"/>
          <w:color w:val="9D98B5"/>
        </w:rPr>
        <w:t>відвідали</w:t>
      </w:r>
      <w:r>
        <w:rPr>
          <w:rFonts w:ascii="Calibri"/>
          <w:color w:val="9D98B5"/>
        </w:rPr>
        <w:t xml:space="preserve"> 4-</w:t>
      </w:r>
      <w:r>
        <w:rPr>
          <w:rFonts w:ascii="Calibri"/>
          <w:color w:val="9D98B5"/>
        </w:rPr>
        <w:t>й</w:t>
      </w:r>
      <w:r>
        <w:rPr>
          <w:rFonts w:ascii="Calibri"/>
          <w:color w:val="9D98B5"/>
        </w:rPr>
        <w:t xml:space="preserve"> </w:t>
      </w:r>
      <w:r>
        <w:rPr>
          <w:rFonts w:ascii="Calibri"/>
          <w:color w:val="9D98B5"/>
        </w:rPr>
        <w:t>Європейський</w:t>
      </w:r>
      <w:r>
        <w:rPr>
          <w:rFonts w:ascii="Calibri"/>
          <w:color w:val="9D98B5"/>
        </w:rPr>
        <w:t xml:space="preserve"> </w:t>
      </w:r>
      <w:r>
        <w:rPr>
          <w:rFonts w:ascii="Calibri"/>
          <w:color w:val="9D98B5"/>
        </w:rPr>
        <w:t>форум</w:t>
      </w:r>
      <w:r>
        <w:rPr>
          <w:rFonts w:ascii="Calibri"/>
          <w:color w:val="9D98B5"/>
        </w:rPr>
        <w:t xml:space="preserve"> </w:t>
      </w:r>
      <w:r>
        <w:rPr>
          <w:rFonts w:ascii="Calibri"/>
          <w:color w:val="9D98B5"/>
        </w:rPr>
        <w:t>з</w:t>
      </w:r>
      <w:r>
        <w:rPr>
          <w:rFonts w:ascii="Calibri"/>
          <w:color w:val="9D98B5"/>
        </w:rPr>
        <w:t xml:space="preserve"> </w:t>
      </w:r>
      <w:r>
        <w:rPr>
          <w:rFonts w:ascii="Calibri"/>
          <w:color w:val="9D98B5"/>
        </w:rPr>
        <w:t>питань</w:t>
      </w:r>
      <w:r>
        <w:rPr>
          <w:rFonts w:ascii="Calibri"/>
          <w:color w:val="9D98B5"/>
        </w:rPr>
        <w:cr/>
      </w:r>
      <w:r>
        <w:rPr>
          <w:rFonts w:ascii="Calibri"/>
          <w:color w:val="9D98B5"/>
        </w:rPr>
        <w:br/>
      </w:r>
      <w:r>
        <w:rPr>
          <w:rFonts w:ascii="Calibri"/>
          <w:color w:val="9D98B5"/>
        </w:rPr>
        <w:t>міграції</w:t>
      </w:r>
    </w:p>
    <w:p w:rsidR="00910DE5" w:rsidRDefault="00910DE5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910DE5" w:rsidRDefault="00BD4E53">
      <w:pPr>
        <w:spacing w:before="58" w:line="240" w:lineRule="exact"/>
        <w:ind w:left="130" w:right="12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9D98B5"/>
          <w:sz w:val="20"/>
        </w:rPr>
        <w:t>Під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час</w:t>
      </w:r>
      <w:r>
        <w:rPr>
          <w:rFonts w:ascii="Calibri"/>
          <w:b/>
          <w:color w:val="9D98B5"/>
          <w:sz w:val="20"/>
        </w:rPr>
        <w:t xml:space="preserve"> 4-</w:t>
      </w:r>
      <w:r>
        <w:rPr>
          <w:rFonts w:ascii="Calibri"/>
          <w:b/>
          <w:color w:val="9D98B5"/>
          <w:sz w:val="20"/>
        </w:rPr>
        <w:t>го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Європейського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форуму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з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міграції</w:t>
      </w:r>
      <w:r>
        <w:rPr>
          <w:rFonts w:ascii="Calibri"/>
          <w:b/>
          <w:color w:val="9D98B5"/>
          <w:sz w:val="20"/>
        </w:rPr>
        <w:t xml:space="preserve">, </w:t>
      </w:r>
      <w:r>
        <w:rPr>
          <w:rFonts w:ascii="Calibri"/>
          <w:b/>
          <w:color w:val="9D98B5"/>
          <w:sz w:val="20"/>
        </w:rPr>
        <w:t>організованого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в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Брюсселі</w:t>
      </w:r>
      <w:r>
        <w:rPr>
          <w:rFonts w:ascii="Calibri"/>
          <w:b/>
          <w:color w:val="9D98B5"/>
          <w:sz w:val="20"/>
        </w:rPr>
        <w:t xml:space="preserve"> 6 </w:t>
      </w:r>
      <w:r>
        <w:rPr>
          <w:rFonts w:ascii="Calibri"/>
          <w:b/>
          <w:color w:val="9D98B5"/>
          <w:sz w:val="20"/>
        </w:rPr>
        <w:t>та</w:t>
      </w:r>
      <w:r>
        <w:rPr>
          <w:rFonts w:ascii="Calibri"/>
          <w:b/>
          <w:color w:val="9D98B5"/>
          <w:sz w:val="20"/>
        </w:rPr>
        <w:t xml:space="preserve"> 7 </w:t>
      </w:r>
      <w:r>
        <w:rPr>
          <w:rFonts w:ascii="Calibri"/>
          <w:b/>
          <w:color w:val="9D98B5"/>
          <w:sz w:val="20"/>
        </w:rPr>
        <w:t>березня</w:t>
      </w:r>
      <w:r>
        <w:rPr>
          <w:rFonts w:ascii="Calibri"/>
          <w:b/>
          <w:color w:val="9D98B5"/>
          <w:sz w:val="20"/>
        </w:rPr>
        <w:t xml:space="preserve"> 2018 </w:t>
      </w:r>
      <w:r>
        <w:rPr>
          <w:rFonts w:ascii="Calibri"/>
          <w:b/>
          <w:color w:val="9D98B5"/>
          <w:sz w:val="20"/>
        </w:rPr>
        <w:t>року</w:t>
      </w:r>
      <w:r>
        <w:rPr>
          <w:rFonts w:ascii="Calibri"/>
          <w:b/>
          <w:color w:val="9D98B5"/>
          <w:sz w:val="20"/>
        </w:rPr>
        <w:t xml:space="preserve">, CCBE </w:t>
      </w:r>
      <w:r>
        <w:rPr>
          <w:rFonts w:ascii="Calibri"/>
          <w:b/>
          <w:color w:val="9D98B5"/>
          <w:sz w:val="20"/>
        </w:rPr>
        <w:t>представляла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Ноемі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Еларкон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Веласко</w:t>
      </w:r>
      <w:r>
        <w:rPr>
          <w:rFonts w:ascii="Calibri"/>
          <w:b/>
          <w:color w:val="9D98B5"/>
          <w:sz w:val="20"/>
        </w:rPr>
        <w:t xml:space="preserve">, </w:t>
      </w:r>
      <w:r>
        <w:rPr>
          <w:rFonts w:ascii="Calibri"/>
          <w:b/>
          <w:color w:val="9D98B5"/>
          <w:sz w:val="20"/>
        </w:rPr>
        <w:t>заступник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голови</w:t>
      </w:r>
      <w:r>
        <w:rPr>
          <w:rFonts w:ascii="Calibri"/>
          <w:b/>
          <w:color w:val="9D98B5"/>
          <w:sz w:val="20"/>
        </w:rPr>
        <w:t xml:space="preserve">  </w:t>
      </w:r>
      <w:r>
        <w:rPr>
          <w:rFonts w:ascii="Calibri"/>
          <w:b/>
          <w:color w:val="9D98B5"/>
          <w:sz w:val="20"/>
        </w:rPr>
        <w:t>Комітету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з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питань</w:t>
      </w:r>
      <w:r>
        <w:rPr>
          <w:rFonts w:ascii="Calibri"/>
          <w:b/>
          <w:color w:val="9D98B5"/>
          <w:sz w:val="20"/>
        </w:rPr>
        <w:t xml:space="preserve"> </w:t>
      </w:r>
      <w:r>
        <w:rPr>
          <w:rFonts w:ascii="Calibri"/>
          <w:b/>
          <w:color w:val="9D98B5"/>
          <w:sz w:val="20"/>
        </w:rPr>
        <w:t>міграції</w:t>
      </w:r>
      <w:r>
        <w:rPr>
          <w:rFonts w:ascii="Calibri"/>
          <w:b/>
          <w:color w:val="9D98B5"/>
          <w:sz w:val="20"/>
        </w:rPr>
        <w:t xml:space="preserve">. </w:t>
      </w:r>
      <w:r>
        <w:rPr>
          <w:rFonts w:ascii="Calibri"/>
          <w:sz w:val="20"/>
        </w:rPr>
        <w:t>Форум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є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платформою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для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діалогу</w:t>
      </w:r>
      <w:r>
        <w:rPr>
          <w:rFonts w:ascii="Calibri"/>
          <w:sz w:val="20"/>
        </w:rPr>
        <w:t xml:space="preserve">, </w:t>
      </w:r>
      <w:r>
        <w:rPr>
          <w:rFonts w:ascii="Calibri"/>
          <w:sz w:val="20"/>
        </w:rPr>
        <w:t>організованої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Європейською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комісією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та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Європейським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економічним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та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соціальним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комітетом</w:t>
      </w:r>
      <w:r>
        <w:rPr>
          <w:rFonts w:ascii="Calibri"/>
          <w:sz w:val="20"/>
        </w:rPr>
        <w:t xml:space="preserve"> (</w:t>
      </w:r>
      <w:r>
        <w:rPr>
          <w:rFonts w:ascii="Calibri"/>
          <w:sz w:val="20"/>
        </w:rPr>
        <w:t>ЄЕСК</w:t>
      </w:r>
      <w:r>
        <w:rPr>
          <w:rFonts w:ascii="Calibri"/>
          <w:sz w:val="20"/>
        </w:rPr>
        <w:t xml:space="preserve">). </w:t>
      </w:r>
      <w:r>
        <w:rPr>
          <w:rFonts w:ascii="Calibri"/>
          <w:sz w:val="20"/>
        </w:rPr>
        <w:t>Конференція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була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зосереджена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на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проблемах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та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інтеграції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мі</w:t>
      </w:r>
      <w:r>
        <w:rPr>
          <w:rFonts w:ascii="Calibri"/>
          <w:sz w:val="20"/>
        </w:rPr>
        <w:t>грантів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на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європейському</w:t>
      </w:r>
      <w:r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просторі</w:t>
      </w:r>
      <w:r>
        <w:rPr>
          <w:rFonts w:ascii="Calibri"/>
          <w:sz w:val="20"/>
        </w:rPr>
        <w:t>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128"/>
        <w:jc w:val="both"/>
      </w:pPr>
      <w:r>
        <w:t xml:space="preserve">Пані Аларкон Веласко взяла участь у роботі групи "Вирішення проблеми нелегальних мігрантів на ринку праці", в ході якої вона виступила доповідачем підгрупи, яка розглядала питання регуляризації в країнах ЄС. </w:t>
      </w:r>
      <w:r>
        <w:t>Вона також виступила в панелі "Запобігання експлуатації праці / забезпечення гідних умов праці", в якій обговорювали найкращі практики вирішення цього питання в конкретних країнах.</w:t>
      </w:r>
    </w:p>
    <w:p w:rsidR="00910DE5" w:rsidRDefault="00910DE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spacing w:line="240" w:lineRule="exact"/>
        <w:ind w:right="128"/>
        <w:jc w:val="both"/>
      </w:pPr>
      <w:r>
        <w:t>Ключовий доповідач, президент Європейського економічного та соціального ко</w:t>
      </w:r>
      <w:r>
        <w:t>мітету (ЄЕСК) пан Жорж Дассіс підкреслив важливість міграції для старіючого європейського населення та потребує справедливого ставлення до мігрантів та інтеграції в суспільства ЄС.</w:t>
      </w:r>
    </w:p>
    <w:p w:rsidR="00910DE5" w:rsidRDefault="00910DE5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910DE5" w:rsidRDefault="00BD4E53">
      <w:pPr>
        <w:pStyle w:val="a3"/>
        <w:jc w:val="both"/>
      </w:pPr>
      <w:r>
        <w:t xml:space="preserve">Повний звіт про возз'єднання можна знайти </w:t>
      </w:r>
      <w:hyperlink r:id="rId13">
        <w:r>
          <w:rPr>
            <w:color w:val="3399CC"/>
            <w:u w:val="single" w:color="3399CC"/>
          </w:rPr>
          <w:t>тут</w:t>
        </w:r>
      </w:hyperlink>
      <w:r>
        <w:t xml:space="preserve"> .</w:t>
      </w:r>
    </w:p>
    <w:p w:rsidR="00910DE5" w:rsidRDefault="00910DE5">
      <w:pPr>
        <w:jc w:val="both"/>
        <w:sectPr w:rsidR="00910DE5">
          <w:pgSz w:w="11910" w:h="16840"/>
          <w:pgMar w:top="1180" w:right="720" w:bottom="280" w:left="720" w:header="989" w:footer="0" w:gutter="0"/>
          <w:cols w:space="720"/>
        </w:sectPr>
      </w:pPr>
    </w:p>
    <w:p w:rsidR="00910DE5" w:rsidRDefault="00910DE5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910DE5" w:rsidRDefault="00BD4E53">
      <w:pPr>
        <w:pStyle w:val="1"/>
        <w:ind w:right="114"/>
      </w:pPr>
      <w:bookmarkStart w:id="7" w:name="Short"/>
      <w:bookmarkStart w:id="8" w:name="Art_08"/>
      <w:bookmarkEnd w:id="7"/>
      <w:bookmarkEnd w:id="8"/>
      <w:r>
        <w:rPr>
          <w:color w:val="A9D879"/>
        </w:rPr>
        <w:t>Венесуела</w:t>
      </w:r>
    </w:p>
    <w:p w:rsidR="00910DE5" w:rsidRDefault="00910DE5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910DE5" w:rsidRDefault="00910DE5">
      <w:pPr>
        <w:rPr>
          <w:rFonts w:ascii="Calibri" w:eastAsia="Calibri" w:hAnsi="Calibri" w:cs="Calibri"/>
          <w:sz w:val="15"/>
          <w:szCs w:val="15"/>
        </w:rPr>
        <w:sectPr w:rsidR="00910DE5">
          <w:pgSz w:w="11910" w:h="16840"/>
          <w:pgMar w:top="1180" w:right="720" w:bottom="280" w:left="720" w:header="989" w:footer="0" w:gutter="0"/>
          <w:cols w:space="720"/>
        </w:sectPr>
      </w:pPr>
    </w:p>
    <w:p w:rsidR="00910DE5" w:rsidRDefault="00910DE5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910DE5" w:rsidRDefault="00BD4E53">
      <w:pPr>
        <w:spacing w:line="3312" w:lineRule="exact"/>
        <w:ind w:left="130" w:right="-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947297" cy="2103120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297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E5" w:rsidRDefault="00BD4E53">
      <w:pPr>
        <w:spacing w:before="82" w:line="168" w:lineRule="exact"/>
        <w:ind w:left="459" w:right="32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Алонсо Ернандес-Пінсон, з Європейського Фонду Адвокатів, зустрівся з членом парламенту Норвегії пані Інгерд Шуу, послом Дагом М. Улнесом, Альфредо Ромеро з "Форо Пеналом Венеролано" та радником пані Шуу з питань зовнішньої політики.</w:t>
      </w:r>
    </w:p>
    <w:p w:rsidR="00910DE5" w:rsidRDefault="00BD4E53">
      <w:pPr>
        <w:pStyle w:val="a3"/>
        <w:spacing w:before="58" w:line="240" w:lineRule="exact"/>
        <w:ind w:left="73" w:right="128" w:firstLine="28"/>
        <w:jc w:val="both"/>
      </w:pPr>
      <w:r>
        <w:br w:type="column"/>
      </w:r>
      <w:r>
        <w:t xml:space="preserve"> </w:t>
      </w:r>
      <w:r>
        <w:rPr>
          <w:b/>
          <w:color w:val="A9D879"/>
        </w:rPr>
        <w:t>1 жовтня 2017 року Єв</w:t>
      </w:r>
      <w:r>
        <w:rPr>
          <w:b/>
          <w:color w:val="A9D879"/>
        </w:rPr>
        <w:t xml:space="preserve">ропейська адвокатська фундація (ELF) почала працювати над своїм другим проектом у Венесуелі. </w:t>
      </w:r>
      <w:r>
        <w:t xml:space="preserve">Якщо перший проект (2016-2017 рр.) стосувався відновлення верховенства права у Венесуелі, то другий проект </w:t>
      </w:r>
      <w:r>
        <w:t>зосереджується на незалежності</w:t>
      </w:r>
      <w:r>
        <w:t xml:space="preserve"> судової системи </w:t>
      </w:r>
      <w:r>
        <w:t>Венесуели</w:t>
      </w:r>
      <w:r>
        <w:t xml:space="preserve"> . Проект буде спрямований на підготовку звіту, в якому будуть окреслені різні кроки, необхідні для досягнення цієї незалежності. Це включатиме можливе створення незалежного Конституційного Суду, відновлення Ради з питань судової влади у Венесуелі та нових</w:t>
      </w:r>
      <w:r>
        <w:t xml:space="preserve"> вимог до шукачів судової кар'єри, на основі передового досвіду, знань та навичок. У рамках цього нового проекту ELF брав участь у різноманітних зустрічах, що відбулися в Осло (Норвегія) з 28 лютого по 2 березня 2018 року. Більше того, ELF теж</w:t>
      </w:r>
    </w:p>
    <w:p w:rsidR="00910DE5" w:rsidRDefault="00910DE5">
      <w:pPr>
        <w:spacing w:line="240" w:lineRule="exact"/>
        <w:jc w:val="both"/>
        <w:sectPr w:rsidR="00910DE5">
          <w:type w:val="continuous"/>
          <w:pgSz w:w="11910" w:h="16840"/>
          <w:pgMar w:top="540" w:right="720" w:bottom="280" w:left="720" w:header="708" w:footer="708" w:gutter="0"/>
          <w:cols w:num="2" w:space="720" w:equalWidth="0">
            <w:col w:w="6341" w:space="40"/>
            <w:col w:w="4089"/>
          </w:cols>
        </w:sectPr>
      </w:pPr>
    </w:p>
    <w:p w:rsidR="00910DE5" w:rsidRDefault="00BD4E53">
      <w:pPr>
        <w:pStyle w:val="a3"/>
        <w:spacing w:line="240" w:lineRule="exact"/>
        <w:ind w:right="127"/>
        <w:jc w:val="both"/>
      </w:pPr>
      <w:r>
        <w:t xml:space="preserve"> взяв участь у </w:t>
      </w:r>
      <w:hyperlink r:id="rId15">
        <w:r>
          <w:rPr>
            <w:color w:val="3399CC"/>
            <w:u w:val="single" w:color="3399CC"/>
          </w:rPr>
          <w:t>семінарі,</w:t>
        </w:r>
      </w:hyperlink>
      <w:r>
        <w:t xml:space="preserve"> організованому Норвезькою Латиноамериканською дослідницькою мережею, Норвезьким центром прав людини та Норвезько-венесуельським альянсом правосуддя. ELF скористався цією можливістю, щоб розглянути питання по судовій реформі у Венесуелі. Нарешті, ELF також</w:t>
      </w:r>
      <w:r>
        <w:t xml:space="preserve"> зробив свій внесок у зустрічі між представниками Foro Penal Venezolano та Норвезько-Венесуельським альянсом правосуддя. Також були присутні представники Міністерства юстиції, пані Інгерд Шуу, член Парламенту та Постійного комітету з питань закордонних спр</w:t>
      </w:r>
      <w:r>
        <w:t>ав та оборони, а також пан Даг Морк Улнес, колишній посол Норвегії в Венесуелі.</w:t>
      </w: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rPr>
          <w:rFonts w:ascii="Calibri" w:eastAsia="Calibri" w:hAnsi="Calibri" w:cs="Calibri"/>
          <w:sz w:val="20"/>
          <w:szCs w:val="20"/>
        </w:rPr>
      </w:pPr>
    </w:p>
    <w:p w:rsidR="00910DE5" w:rsidRDefault="00910DE5">
      <w:pPr>
        <w:spacing w:before="3"/>
        <w:rPr>
          <w:rFonts w:ascii="Calibri" w:eastAsia="Calibri" w:hAnsi="Calibri" w:cs="Calibri"/>
          <w:sz w:val="23"/>
          <w:szCs w:val="23"/>
        </w:rPr>
      </w:pPr>
      <w:bookmarkStart w:id="9" w:name="_GoBack"/>
      <w:bookmarkEnd w:id="9"/>
    </w:p>
    <w:p w:rsidR="00910DE5" w:rsidRDefault="0055352C">
      <w:pPr>
        <w:spacing w:line="2462" w:lineRule="exact"/>
        <w:ind w:left="28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84195" cy="1564005"/>
                <wp:effectExtent l="8890" t="8255" r="2540" b="0"/>
                <wp:docPr id="8" name="196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195" cy="1564005"/>
                          <a:chOff x="0" y="0"/>
                          <a:chExt cx="4857" cy="2463"/>
                        </a:xfrm>
                      </wpg:grpSpPr>
                      <wpg:grpSp>
                        <wpg:cNvPr id="9" name="1962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32" cy="2443"/>
                            <a:chOff x="10" y="10"/>
                            <a:chExt cx="4832" cy="2443"/>
                          </a:xfrm>
                        </wpg:grpSpPr>
                        <wps:wsp>
                          <wps:cNvPr id="10" name="1963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32" cy="24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32"/>
                                <a:gd name="T2" fmla="+- 0 2452 10"/>
                                <a:gd name="T3" fmla="*/ 2452 h 2443"/>
                                <a:gd name="T4" fmla="+- 0 4841 10"/>
                                <a:gd name="T5" fmla="*/ T4 w 4832"/>
                                <a:gd name="T6" fmla="+- 0 2452 10"/>
                                <a:gd name="T7" fmla="*/ 2452 h 2443"/>
                                <a:gd name="T8" fmla="+- 0 4841 10"/>
                                <a:gd name="T9" fmla="*/ T8 w 4832"/>
                                <a:gd name="T10" fmla="+- 0 10 10"/>
                                <a:gd name="T11" fmla="*/ 10 h 2443"/>
                                <a:gd name="T12" fmla="+- 0 10 10"/>
                                <a:gd name="T13" fmla="*/ T12 w 4832"/>
                                <a:gd name="T14" fmla="+- 0 10 10"/>
                                <a:gd name="T15" fmla="*/ 10 h 2443"/>
                                <a:gd name="T16" fmla="+- 0 10 10"/>
                                <a:gd name="T17" fmla="*/ T16 w 4832"/>
                                <a:gd name="T18" fmla="+- 0 2452 10"/>
                                <a:gd name="T19" fmla="*/ 2452 h 2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2" h="2443">
                                  <a:moveTo>
                                    <a:pt x="0" y="2442"/>
                                  </a:moveTo>
                                  <a:lnTo>
                                    <a:pt x="4831" y="2442"/>
                                  </a:lnTo>
                                  <a:lnTo>
                                    <a:pt x="4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1966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32" cy="2443"/>
                            <a:chOff x="10" y="10"/>
                            <a:chExt cx="4832" cy="2443"/>
                          </a:xfrm>
                        </wpg:grpSpPr>
                        <wps:wsp>
                          <wps:cNvPr id="12" name="1967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32" cy="244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32"/>
                                <a:gd name="T2" fmla="+- 0 2452 10"/>
                                <a:gd name="T3" fmla="*/ 2452 h 2443"/>
                                <a:gd name="T4" fmla="+- 0 4841 10"/>
                                <a:gd name="T5" fmla="*/ T4 w 4832"/>
                                <a:gd name="T6" fmla="+- 0 2452 10"/>
                                <a:gd name="T7" fmla="*/ 2452 h 2443"/>
                                <a:gd name="T8" fmla="+- 0 4841 10"/>
                                <a:gd name="T9" fmla="*/ T8 w 4832"/>
                                <a:gd name="T10" fmla="+- 0 10 10"/>
                                <a:gd name="T11" fmla="*/ 10 h 2443"/>
                                <a:gd name="T12" fmla="+- 0 10 10"/>
                                <a:gd name="T13" fmla="*/ T12 w 4832"/>
                                <a:gd name="T14" fmla="+- 0 10 10"/>
                                <a:gd name="T15" fmla="*/ 10 h 2443"/>
                                <a:gd name="T16" fmla="+- 0 10 10"/>
                                <a:gd name="T17" fmla="*/ T16 w 4832"/>
                                <a:gd name="T18" fmla="+- 0 2452 10"/>
                                <a:gd name="T19" fmla="*/ 2452 h 2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2" h="2443">
                                  <a:moveTo>
                                    <a:pt x="0" y="2442"/>
                                  </a:moveTo>
                                  <a:lnTo>
                                    <a:pt x="4831" y="2442"/>
                                  </a:lnTo>
                                  <a:lnTo>
                                    <a:pt x="4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197006"/>
                        <wpg:cNvGrpSpPr>
                          <a:grpSpLocks/>
                        </wpg:cNvGrpSpPr>
                        <wpg:grpSpPr bwMode="auto">
                          <a:xfrm>
                            <a:off x="0" y="837"/>
                            <a:ext cx="4857" cy="20"/>
                            <a:chOff x="0" y="837"/>
                            <a:chExt cx="4857" cy="20"/>
                          </a:xfrm>
                        </wpg:grpSpPr>
                        <wps:wsp>
                          <wps:cNvPr id="14" name="197117"/>
                          <wps:cNvSpPr>
                            <a:spLocks/>
                          </wps:cNvSpPr>
                          <wps:spPr bwMode="auto">
                            <a:xfrm>
                              <a:off x="0" y="837"/>
                              <a:ext cx="4857" cy="20"/>
                            </a:xfrm>
                            <a:custGeom>
                              <a:avLst/>
                              <a:gdLst>
                                <a:gd name="T0" fmla="*/ 0 w 4857"/>
                                <a:gd name="T1" fmla="+- 0 857 837"/>
                                <a:gd name="T2" fmla="*/ 857 h 20"/>
                                <a:gd name="T3" fmla="*/ 4857 w 4857"/>
                                <a:gd name="T4" fmla="+- 0 857 837"/>
                                <a:gd name="T5" fmla="*/ 857 h 20"/>
                                <a:gd name="T6" fmla="*/ 4857 w 4857"/>
                                <a:gd name="T7" fmla="+- 0 837 837"/>
                                <a:gd name="T8" fmla="*/ 837 h 20"/>
                                <a:gd name="T9" fmla="*/ 0 w 4857"/>
                                <a:gd name="T10" fmla="+- 0 837 837"/>
                                <a:gd name="T11" fmla="*/ 837 h 20"/>
                                <a:gd name="T12" fmla="*/ 0 w 4857"/>
                                <a:gd name="T13" fmla="+- 0 857 837"/>
                                <a:gd name="T14" fmla="*/ 857 h 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857" h="20">
                                  <a:moveTo>
                                    <a:pt x="0" y="20"/>
                                  </a:moveTo>
                                  <a:lnTo>
                                    <a:pt x="4857" y="20"/>
                                  </a:lnTo>
                                  <a:lnTo>
                                    <a:pt x="4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197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4832" cy="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0DE5" w:rsidRDefault="00BD4E53">
                                <w:pPr>
                                  <w:spacing w:before="200"/>
                                  <w:ind w:left="871"/>
                                  <w:rPr>
                                    <w:rFonts w:ascii="Calibri" w:eastAsia="Calibri" w:hAnsi="Calibri" w:cs="Calibr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003366"/>
                                    <w:sz w:val="36"/>
                                  </w:rPr>
                                  <w:t>UPCOMING EVENTS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1980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847"/>
                              <a:ext cx="4832" cy="1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0DE5" w:rsidRDefault="00BD4E53">
                                <w:pPr>
                                  <w:tabs>
                                    <w:tab w:val="left" w:pos="1293"/>
                                  </w:tabs>
                                  <w:spacing w:before="11" w:line="480" w:lineRule="exact"/>
                                  <w:ind w:left="160" w:right="18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i/>
                                    <w:color w:val="335C85"/>
                                    <w:sz w:val="20"/>
                                    <w:szCs w:val="20"/>
                                  </w:rPr>
                                  <w:t>17/05/2018</w:t>
                                </w:r>
                                <w:r>
                                  <w:rPr>
                                    <w:rFonts w:ascii="Calibri" w:hAnsi="Calibri"/>
                                    <w:i/>
                                    <w:color w:val="335C85"/>
                                    <w:sz w:val="20"/>
                                    <w:szCs w:val="20"/>
                                  </w:rPr>
                                  <w:tab/>
                                  <w:t>Innovative Legal Services Forum – Prague 18/05/2018  CCBE Plenary Session – Prague 29/06/2018    CCBE Standing Committee – Brussels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96059" o:spid="_x0000_s1029" style="width:242.85pt;height:123.15pt;mso-position-horizontal-relative:char;mso-position-vertical-relative:line" coordsize="4857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">
                <v:group id="196221" o:spid="_x0000_s1030" style="position:absolute;left:10;top:10;width:4832;height:2443" coordorigin="10,10" coordsize="4832,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196336" o:spid="_x0000_s1031" style="position:absolute;left:10;top:10;width:4832;height:2443;visibility:visible;mso-wrap-style:square;v-text-anchor:top" coordsize="4832,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" path="m,2442r4831,l4831,,,,,2442xe" fillcolor="#efefef" stroked="f">
                    <v:path arrowok="t" o:connecttype="custom" o:connectlocs="0,2452;4831,2452;4831,10;0,10;0,2452" o:connectangles="0,0,0,0,0"/>
                  </v:shape>
                </v:group>
                <v:group id="196614" o:spid="_x0000_s1032" style="position:absolute;left:10;top:10;width:4832;height:2443" coordorigin="10,10" coordsize="4832,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196729" o:spid="_x0000_s1033" style="position:absolute;left:10;top:10;width:4832;height:2443;visibility:visible;mso-wrap-style:square;v-text-anchor:top" coordsize="4832,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" path="m,2442r4831,l4831,,,,,2442xe" filled="f" strokecolor="#036" strokeweight="1pt">
                    <v:path arrowok="t" o:connecttype="custom" o:connectlocs="0,2452;4831,2452;4831,10;0,10;0,2452" o:connectangles="0,0,0,0,0"/>
                  </v:shape>
                </v:group>
                <v:group id="197006" o:spid="_x0000_s1034" style="position:absolute;top:837;width:4857;height:20" coordorigin=",837" coordsize="48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197117" o:spid="_x0000_s1035" style="position:absolute;top:837;width:4857;height:20;visibility:visible;mso-wrap-style:square;v-text-anchor:top" coordsize="48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" path="m,20r4857,l4857,,,,,20xe" fillcolor="#036" stroked="f">
                    <v:path arrowok="t" o:connecttype="custom" o:connectlocs="0,857;4857,857;4857,837;0,837;0,857" o:connectangles="0,0,0,0,0"/>
                  </v:shape>
                  <v:shape id="197377" o:spid="_x0000_s1036" type="#_x0000_t202" style="position:absolute;left:10;top:10;width:483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910DE5" w:rsidRDefault="00BD4E53">
                          <w:pPr>
                            <w:spacing w:before="200"/>
                            <w:ind w:left="871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color w:val="003366"/>
                              <w:sz w:val="36"/>
                            </w:rPr>
                            <w:t>UPCOMING EVENTS</w:t>
                          </w:r>
                        </w:p>
                      </w:txbxContent>
                    </v:textbox>
                  </v:shape>
                  <v:shape id="198075" o:spid="_x0000_s1037" type="#_x0000_t202" style="position:absolute;left:10;top:847;width:4832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910DE5" w:rsidRDefault="00BD4E53">
                          <w:pPr>
                            <w:tabs>
                              <w:tab w:val="left" w:pos="1293"/>
                            </w:tabs>
                            <w:spacing w:before="11" w:line="480" w:lineRule="exact"/>
                            <w:ind w:left="160" w:right="18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color w:val="335C85"/>
                              <w:sz w:val="20"/>
                              <w:szCs w:val="20"/>
                            </w:rPr>
                            <w:t>17/05/2018</w:t>
                          </w:r>
                          <w:r>
                            <w:rPr>
                              <w:rFonts w:ascii="Calibri" w:hAnsi="Calibri"/>
                              <w:i/>
                              <w:color w:val="335C85"/>
                              <w:sz w:val="20"/>
                              <w:szCs w:val="20"/>
                            </w:rPr>
                            <w:tab/>
                            <w:t>Innovative Legal Services Forum – Prague 18/05/2018  CCBE Plenary Session – Prague 29/06/2018    CCBE Standing Committee – Brussels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10DE5">
      <w:type w:val="continuous"/>
      <w:pgSz w:w="11910" w:h="16840"/>
      <w:pgMar w:top="540" w:right="720" w:bottom="28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53" w:rsidRDefault="00BD4E53">
      <w:r>
        <w:separator/>
      </w:r>
    </w:p>
  </w:endnote>
  <w:endnote w:type="continuationSeparator" w:id="0">
    <w:p w:rsidR="00BD4E53" w:rsidRDefault="00B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53" w:rsidRDefault="00BD4E53">
      <w:r>
        <w:separator/>
      </w:r>
    </w:p>
  </w:footnote>
  <w:footnote w:type="continuationSeparator" w:id="0">
    <w:p w:rsidR="00BD4E53" w:rsidRDefault="00BD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E5" w:rsidRDefault="005535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1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735965</wp:posOffset>
              </wp:positionV>
              <wp:extent cx="6480175" cy="1270"/>
              <wp:effectExtent l="25400" t="21590" r="28575" b="24765"/>
              <wp:wrapNone/>
              <wp:docPr id="6" name="9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159"/>
                        <a:chExt cx="10205" cy="2"/>
                      </a:xfrm>
                    </wpg:grpSpPr>
                    <wps:wsp>
                      <wps:cNvPr id="7" name="1196"/>
                      <wps:cNvSpPr>
                        <a:spLocks/>
                      </wps:cNvSpPr>
                      <wps:spPr bwMode="auto">
                        <a:xfrm>
                          <a:off x="850" y="1159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0DE26" id="955" o:spid="_x0000_s1026" style="position:absolute;margin-left:42.5pt;margin-top:57.95pt;width:510.25pt;height:.1pt;z-index:-12304;mso-position-horizontal-relative:page;mso-position-vertical-relative:page" coordorigin="850,1159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">
              <v:shape id="1196" o:spid="_x0000_s1027" style="position:absolute;left:850;top:1159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" path="m,l10205,e" filled="f" strokecolor="#f96" strokeweight="3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E5" w:rsidRDefault="0055352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2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735965</wp:posOffset>
              </wp:positionV>
              <wp:extent cx="6480175" cy="1270"/>
              <wp:effectExtent l="25400" t="21590" r="28575" b="24765"/>
              <wp:wrapNone/>
              <wp:docPr id="2" name="9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159"/>
                        <a:chExt cx="10205" cy="2"/>
                      </a:xfrm>
                    </wpg:grpSpPr>
                    <wps:wsp>
                      <wps:cNvPr id="4" name="1196"/>
                      <wps:cNvSpPr>
                        <a:spLocks/>
                      </wps:cNvSpPr>
                      <wps:spPr bwMode="auto">
                        <a:xfrm>
                          <a:off x="850" y="1159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A9D87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D514F" id="955" o:spid="_x0000_s1026" style="position:absolute;margin-left:42.5pt;margin-top:57.95pt;width:510.25pt;height:.1pt;z-index:-12280;mso-position-horizontal-relative:page;mso-position-vertical-relative:page" coordorigin="850,1159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">
              <v:shape id="1196" o:spid="_x0000_s1027" style="position:absolute;left:850;top:1159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" path="m,l10205,e" filled="f" strokecolor="#a9d879" strokeweight="3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37A4"/>
    <w:multiLevelType w:val="hybridMultilevel"/>
    <w:tmpl w:val="BFF009FC"/>
    <w:lvl w:ilvl="0" w:tplc="692E627C">
      <w:start w:val="1"/>
      <w:numFmt w:val="bullet"/>
      <w:lvlText w:val="•"/>
      <w:lvlJc w:val="left"/>
      <w:pPr>
        <w:ind w:left="1133" w:hanging="284"/>
      </w:pPr>
      <w:rPr>
        <w:rFonts w:ascii="Calibri" w:eastAsia="Calibri" w:hAnsi="Calibri" w:hint="default"/>
        <w:sz w:val="20"/>
        <w:szCs w:val="20"/>
      </w:rPr>
    </w:lvl>
    <w:lvl w:ilvl="1" w:tplc="C624C984">
      <w:start w:val="1"/>
      <w:numFmt w:val="bullet"/>
      <w:lvlText w:val="•"/>
      <w:lvlJc w:val="left"/>
      <w:pPr>
        <w:ind w:left="2216" w:hanging="284"/>
      </w:pPr>
      <w:rPr>
        <w:rFonts w:hint="default"/>
      </w:rPr>
    </w:lvl>
    <w:lvl w:ilvl="2" w:tplc="710AF7D6">
      <w:start w:val="1"/>
      <w:numFmt w:val="bullet"/>
      <w:lvlText w:val="•"/>
      <w:lvlJc w:val="left"/>
      <w:pPr>
        <w:ind w:left="3293" w:hanging="284"/>
      </w:pPr>
      <w:rPr>
        <w:rFonts w:hint="default"/>
      </w:rPr>
    </w:lvl>
    <w:lvl w:ilvl="3" w:tplc="57B41658">
      <w:start w:val="1"/>
      <w:numFmt w:val="bullet"/>
      <w:lvlText w:val="•"/>
      <w:lvlJc w:val="left"/>
      <w:pPr>
        <w:ind w:left="4369" w:hanging="284"/>
      </w:pPr>
      <w:rPr>
        <w:rFonts w:hint="default"/>
      </w:rPr>
    </w:lvl>
    <w:lvl w:ilvl="4" w:tplc="6F3E2D9C">
      <w:start w:val="1"/>
      <w:numFmt w:val="bullet"/>
      <w:lvlText w:val="•"/>
      <w:lvlJc w:val="left"/>
      <w:pPr>
        <w:ind w:left="5446" w:hanging="284"/>
      </w:pPr>
      <w:rPr>
        <w:rFonts w:hint="default"/>
      </w:rPr>
    </w:lvl>
    <w:lvl w:ilvl="5" w:tplc="1938F5BE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6" w:tplc="234C784E">
      <w:start w:val="1"/>
      <w:numFmt w:val="bullet"/>
      <w:lvlText w:val="•"/>
      <w:lvlJc w:val="left"/>
      <w:pPr>
        <w:ind w:left="7599" w:hanging="284"/>
      </w:pPr>
      <w:rPr>
        <w:rFonts w:hint="default"/>
      </w:rPr>
    </w:lvl>
    <w:lvl w:ilvl="7" w:tplc="B608FB72">
      <w:start w:val="1"/>
      <w:numFmt w:val="bullet"/>
      <w:lvlText w:val="•"/>
      <w:lvlJc w:val="left"/>
      <w:pPr>
        <w:ind w:left="8675" w:hanging="284"/>
      </w:pPr>
      <w:rPr>
        <w:rFonts w:hint="default"/>
      </w:rPr>
    </w:lvl>
    <w:lvl w:ilvl="8" w:tplc="0F06A55C">
      <w:start w:val="1"/>
      <w:numFmt w:val="bullet"/>
      <w:lvlText w:val="•"/>
      <w:lvlJc w:val="left"/>
      <w:pPr>
        <w:ind w:left="975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E5"/>
    <w:rsid w:val="0055352C"/>
    <w:rsid w:val="00910DE5"/>
    <w:rsid w:val="00B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2594D0-B7FD-4443-A516-04D42630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9"/>
      <w:ind w:left="136"/>
      <w:outlineLvl w:val="0"/>
    </w:pPr>
    <w:rPr>
      <w:rFonts w:ascii="Calibri" w:eastAsia="Calibri" w:hAnsi="Calibri"/>
      <w:sz w:val="30"/>
      <w:szCs w:val="30"/>
    </w:rPr>
  </w:style>
  <w:style w:type="paragraph" w:styleId="2">
    <w:name w:val="heading 2"/>
    <w:basedOn w:val="a"/>
    <w:uiPriority w:val="1"/>
    <w:qFormat/>
    <w:pPr>
      <w:ind w:left="13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esc.europa.eu/en/node/597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norlarnet.uio.no/events/events/2018/the-breakdown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8811</Words>
  <Characters>5023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 Glushenko</dc:creator>
  <cp:lastModifiedBy>D. Glushenko</cp:lastModifiedBy>
  <cp:revision>2</cp:revision>
  <cp:lastPrinted>2018-04-23T11:30:00Z</cp:lastPrinted>
  <dcterms:created xsi:type="dcterms:W3CDTF">2018-04-23T11:36:00Z</dcterms:created>
  <dcterms:modified xsi:type="dcterms:W3CDTF">2018-04-23T11:36:00Z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2018-04-17T00:00:00Z</vt:filetime>
  </property>
</Properties>
</file>